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097753F5" w:rsidR="00B06D7E" w:rsidRPr="00183FC4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51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B310C2" w:rsidRPr="00183FC4">
        <w:rPr>
          <w:rFonts w:ascii="Times New Roman" w:eastAsia="Times New Roman" w:hAnsi="Times New Roman" w:cs="Times New Roman"/>
          <w:b/>
          <w:sz w:val="28"/>
          <w:szCs w:val="28"/>
        </w:rPr>
        <w:t>AFTON FREE LIBRARY</w:t>
      </w:r>
    </w:p>
    <w:p w14:paraId="31124471" w14:textId="23AE2587" w:rsidR="00B06D7E" w:rsidRPr="00183FC4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b/>
          <w:sz w:val="28"/>
          <w:szCs w:val="28"/>
        </w:rPr>
        <w:t>Board of Trustees Meeting</w:t>
      </w:r>
    </w:p>
    <w:p w14:paraId="5437B5DF" w14:textId="3E640144" w:rsidR="00901DAE" w:rsidRPr="00183FC4" w:rsidRDefault="00160486" w:rsidP="00F0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4F95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39C21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208B">
        <w:rPr>
          <w:rFonts w:ascii="Times New Roman" w:hAnsi="Times New Roman" w:cs="Times New Roman"/>
          <w:b/>
          <w:bCs/>
          <w:noProof/>
          <w:sz w:val="28"/>
          <w:szCs w:val="28"/>
        </w:rPr>
        <w:t>1:</w:t>
      </w:r>
      <w:r w:rsidR="007E243C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814398"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D52E6C"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3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BCA">
        <w:rPr>
          <w:rFonts w:ascii="Times New Roman" w:eastAsia="Times New Roman" w:hAnsi="Times New Roman" w:cs="Times New Roman"/>
          <w:b/>
          <w:sz w:val="28"/>
          <w:szCs w:val="28"/>
        </w:rPr>
        <w:t>January 15</w:t>
      </w:r>
      <w:r w:rsidR="007E243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F26DF"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A52BCA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AC44238" w14:textId="77777777" w:rsidR="00901DAE" w:rsidRPr="00183FC4" w:rsidRDefault="00901DAE" w:rsidP="00BB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34F098" w14:textId="228ABCFC" w:rsidR="006A45A9" w:rsidRPr="00C071D7" w:rsidRDefault="00160486" w:rsidP="00C479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DB18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3" o:title=""/>
                <o:lock v:ext="edit" rotation="t" verticies="t" shapetype="t"/>
              </v:shape>
            </w:pict>
          </mc:Fallback>
        </mc:AlternateContent>
      </w: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2B90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">
                <v:imagedata r:id="rId15" o:title=""/>
                <o:lock v:ext="edit" rotation="t" verticies="t" shapetype="t"/>
              </v:shape>
            </w:pict>
          </mc:Fallback>
        </mc:AlternateContent>
      </w:r>
      <w:r w:rsidR="0017123F" w:rsidRPr="007E243C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  <w:r w:rsidR="00B310C2" w:rsidRPr="007E24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310C2" w:rsidRPr="007E2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25A32C" w14:textId="76053932" w:rsidR="00A94B32" w:rsidRPr="00DD56E3" w:rsidRDefault="006A45A9" w:rsidP="00977F1C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56E3">
        <w:rPr>
          <w:rFonts w:ascii="Times New Roman" w:eastAsia="Times New Roman" w:hAnsi="Times New Roman" w:cs="Times New Roman"/>
          <w:sz w:val="24"/>
          <w:szCs w:val="24"/>
        </w:rPr>
        <w:t xml:space="preserve">Trustees: </w:t>
      </w:r>
      <w:r w:rsidR="00C47916" w:rsidRPr="00DD56E3">
        <w:rPr>
          <w:rFonts w:ascii="Times New Roman" w:eastAsia="Times New Roman" w:hAnsi="Times New Roman" w:cs="Times New Roman"/>
          <w:sz w:val="24"/>
          <w:szCs w:val="24"/>
        </w:rPr>
        <w:t xml:space="preserve">N. Andrews, </w:t>
      </w:r>
      <w:r w:rsidR="00301AF0" w:rsidRPr="00DD56E3">
        <w:rPr>
          <w:rFonts w:ascii="Times New Roman" w:eastAsia="Times New Roman" w:hAnsi="Times New Roman" w:cs="Times New Roman"/>
          <w:sz w:val="24"/>
          <w:szCs w:val="24"/>
        </w:rPr>
        <w:t>B. Briggs</w:t>
      </w:r>
      <w:r w:rsidR="00301AF0">
        <w:rPr>
          <w:rFonts w:ascii="Times New Roman" w:eastAsia="Times New Roman" w:hAnsi="Times New Roman" w:cs="Times New Roman"/>
          <w:sz w:val="24"/>
          <w:szCs w:val="24"/>
        </w:rPr>
        <w:t xml:space="preserve"> (until 2:</w:t>
      </w:r>
      <w:r w:rsidR="00EA1DD5">
        <w:rPr>
          <w:rFonts w:ascii="Times New Roman" w:eastAsia="Times New Roman" w:hAnsi="Times New Roman" w:cs="Times New Roman"/>
          <w:sz w:val="24"/>
          <w:szCs w:val="24"/>
        </w:rPr>
        <w:t>45</w:t>
      </w:r>
      <w:r w:rsidR="00301AF0">
        <w:rPr>
          <w:rFonts w:ascii="Times New Roman" w:eastAsia="Times New Roman" w:hAnsi="Times New Roman" w:cs="Times New Roman"/>
          <w:sz w:val="24"/>
          <w:szCs w:val="24"/>
        </w:rPr>
        <w:t xml:space="preserve"> PM),</w:t>
      </w:r>
      <w:r w:rsidR="00301AF0" w:rsidRPr="00DD5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16" w:rsidRPr="00DD56E3">
        <w:rPr>
          <w:rFonts w:ascii="Times New Roman" w:eastAsia="Times New Roman" w:hAnsi="Times New Roman" w:cs="Times New Roman"/>
          <w:sz w:val="24"/>
          <w:szCs w:val="24"/>
        </w:rPr>
        <w:t>W. Caldiero</w:t>
      </w:r>
      <w:r w:rsidR="003E1F9E" w:rsidRPr="00DD56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AF0" w:rsidRPr="00DD56E3">
        <w:rPr>
          <w:rFonts w:ascii="Times New Roman" w:eastAsia="Times New Roman" w:hAnsi="Times New Roman" w:cs="Times New Roman"/>
          <w:sz w:val="24"/>
          <w:szCs w:val="24"/>
        </w:rPr>
        <w:t>L. McGraw</w:t>
      </w:r>
      <w:r w:rsidR="00991F01">
        <w:rPr>
          <w:rFonts w:ascii="Times New Roman" w:eastAsia="Times New Roman" w:hAnsi="Times New Roman" w:cs="Times New Roman"/>
          <w:sz w:val="24"/>
          <w:szCs w:val="24"/>
        </w:rPr>
        <w:t>; Excused:</w:t>
      </w:r>
      <w:r w:rsidR="00991F01" w:rsidRPr="00991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F01" w:rsidRPr="00DD56E3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proofErr w:type="gramStart"/>
      <w:r w:rsidR="00991F01" w:rsidRPr="00DD56E3">
        <w:rPr>
          <w:rFonts w:ascii="Times New Roman" w:eastAsia="Times New Roman" w:hAnsi="Times New Roman" w:cs="Times New Roman"/>
          <w:sz w:val="24"/>
          <w:szCs w:val="24"/>
        </w:rPr>
        <w:t>Granger;</w:t>
      </w:r>
      <w:proofErr w:type="gramEnd"/>
    </w:p>
    <w:p w14:paraId="01E198EF" w14:textId="62419B57" w:rsidR="00ED5FBB" w:rsidRPr="00DD56E3" w:rsidRDefault="006A45A9" w:rsidP="00812B3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56E3">
        <w:rPr>
          <w:rFonts w:ascii="Times New Roman" w:eastAsia="Times New Roman" w:hAnsi="Times New Roman" w:cs="Times New Roman"/>
          <w:sz w:val="24"/>
          <w:szCs w:val="24"/>
        </w:rPr>
        <w:t>Staff:</w:t>
      </w:r>
      <w:r w:rsidR="00921EF4" w:rsidRPr="00DD5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398" w:rsidRPr="00DD56E3">
        <w:rPr>
          <w:rFonts w:ascii="Times New Roman" w:eastAsia="Times New Roman" w:hAnsi="Times New Roman" w:cs="Times New Roman"/>
          <w:sz w:val="24"/>
          <w:szCs w:val="24"/>
        </w:rPr>
        <w:t>M</w:t>
      </w:r>
      <w:r w:rsidR="0060208B" w:rsidRPr="00DD56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4398" w:rsidRPr="00DD56E3">
        <w:rPr>
          <w:rFonts w:ascii="Times New Roman" w:eastAsia="Times New Roman" w:hAnsi="Times New Roman" w:cs="Times New Roman"/>
          <w:sz w:val="24"/>
          <w:szCs w:val="24"/>
        </w:rPr>
        <w:t xml:space="preserve"> Hurd</w:t>
      </w:r>
      <w:r w:rsidR="0060208B" w:rsidRPr="00DD56E3">
        <w:rPr>
          <w:rFonts w:ascii="Times New Roman" w:eastAsia="Times New Roman" w:hAnsi="Times New Roman" w:cs="Times New Roman"/>
          <w:sz w:val="24"/>
          <w:szCs w:val="24"/>
        </w:rPr>
        <w:t>, N. Caldiero</w:t>
      </w:r>
      <w:r w:rsidR="007E243C" w:rsidRPr="00DD56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1F01">
        <w:rPr>
          <w:rFonts w:ascii="Times New Roman" w:eastAsia="Times New Roman" w:hAnsi="Times New Roman" w:cs="Times New Roman"/>
          <w:sz w:val="24"/>
          <w:szCs w:val="24"/>
        </w:rPr>
        <w:t xml:space="preserve"> Visitors: None.</w:t>
      </w:r>
    </w:p>
    <w:p w14:paraId="3FD2C6A4" w14:textId="578EB5C9" w:rsidR="0060208B" w:rsidRPr="00DD56E3" w:rsidRDefault="0060208B" w:rsidP="0060208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F0A2A5" w14:textId="54DAE1C4" w:rsidR="007E243C" w:rsidRDefault="00AD7895" w:rsidP="00AD78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</w:t>
      </w:r>
      <w:r w:rsidR="00301AF0" w:rsidRPr="00301AF0">
        <w:rPr>
          <w:rFonts w:ascii="Times New Roman" w:eastAsia="Times New Roman" w:hAnsi="Times New Roman" w:cs="Times New Roman"/>
          <w:bCs/>
          <w:sz w:val="24"/>
          <w:szCs w:val="24"/>
        </w:rPr>
        <w:t>Lesley McGraw</w:t>
      </w:r>
      <w:r w:rsidR="00301A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208B">
        <w:rPr>
          <w:rFonts w:ascii="Times New Roman" w:eastAsia="Times New Roman" w:hAnsi="Times New Roman" w:cs="Times New Roman"/>
          <w:bCs/>
          <w:sz w:val="24"/>
          <w:szCs w:val="24"/>
        </w:rPr>
        <w:t>called the meeting to order at 1:</w:t>
      </w:r>
      <w:r w:rsidR="00301AF0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60208B">
        <w:rPr>
          <w:rFonts w:ascii="Times New Roman" w:eastAsia="Times New Roman" w:hAnsi="Times New Roman" w:cs="Times New Roman"/>
          <w:bCs/>
          <w:sz w:val="24"/>
          <w:szCs w:val="24"/>
        </w:rPr>
        <w:t xml:space="preserve"> PM.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bookmarkStart w:id="0" w:name="_Hlk181881412"/>
      <w:bookmarkStart w:id="1" w:name="_Hlk181879792"/>
    </w:p>
    <w:p w14:paraId="2D5D379A" w14:textId="54D86E1F" w:rsidR="007E243C" w:rsidRDefault="00DD56E3" w:rsidP="00DD56E3">
      <w:pPr>
        <w:tabs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AB87686" w14:textId="77777777" w:rsidR="00991F01" w:rsidRDefault="007E243C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Session</w:t>
      </w:r>
      <w:r w:rsidRPr="00DD56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91F01">
        <w:rPr>
          <w:rFonts w:ascii="Times New Roman" w:eastAsia="Times New Roman" w:hAnsi="Times New Roman" w:cs="Times New Roman"/>
          <w:bCs/>
          <w:sz w:val="24"/>
          <w:szCs w:val="24"/>
        </w:rPr>
        <w:t xml:space="preserve"> None.</w:t>
      </w:r>
    </w:p>
    <w:p w14:paraId="311263DB" w14:textId="44B123D5" w:rsidR="00EE4AC2" w:rsidRDefault="00DD56E3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56E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394E5838" w14:textId="2EBD1BD3" w:rsidR="00EE4AC2" w:rsidRPr="00A91910" w:rsidRDefault="00EE4AC2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Session:  </w:t>
      </w:r>
      <w:r w:rsidR="00991F01">
        <w:rPr>
          <w:rFonts w:ascii="Times New Roman" w:eastAsia="Times New Roman" w:hAnsi="Times New Roman" w:cs="Times New Roman"/>
          <w:bCs/>
          <w:sz w:val="24"/>
          <w:szCs w:val="24"/>
        </w:rPr>
        <w:t>Nicki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and Wendy seconded that we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go into 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A91910" w:rsidRPr="00A91910">
        <w:rPr>
          <w:rFonts w:ascii="Times New Roman" w:eastAsia="Times New Roman" w:hAnsi="Times New Roman" w:cs="Times New Roman"/>
          <w:bCs/>
          <w:sz w:val="24"/>
          <w:szCs w:val="24"/>
        </w:rPr>
        <w:t>xecutive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>ssion for personnel reasons.  This motion passed and we went into executive session at 1:</w:t>
      </w:r>
      <w:r w:rsidR="00991F01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PM.  We came out of executive session at 1:54 PM,</w:t>
      </w:r>
    </w:p>
    <w:p w14:paraId="3E3811A2" w14:textId="77777777" w:rsidR="00C22965" w:rsidRPr="00A91910" w:rsidRDefault="00C22965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085611" w14:textId="30BA7904" w:rsidR="005845CE" w:rsidRPr="00467A15" w:rsidRDefault="00CF4010" w:rsidP="00467A15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 w:rsidRPr="008D13A9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E1F9E" w:rsidRPr="008D13A9">
        <w:rPr>
          <w:rFonts w:ascii="Times New Roman" w:eastAsia="Times New Roman" w:hAnsi="Times New Roman" w:cs="Times New Roman"/>
          <w:b/>
          <w:sz w:val="24"/>
          <w:szCs w:val="24"/>
        </w:rPr>
        <w:t xml:space="preserve">inutes: </w:t>
      </w:r>
      <w:r w:rsidR="00FB2633"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="00991F01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BC5C0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B2633">
        <w:rPr>
          <w:rFonts w:ascii="Times New Roman" w:eastAsia="Times New Roman" w:hAnsi="Times New Roman" w:cs="Times New Roman"/>
          <w:bCs/>
          <w:sz w:val="24"/>
          <w:szCs w:val="24"/>
        </w:rPr>
        <w:t>2025,</w:t>
      </w:r>
      <w:r w:rsidR="00991F0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gramStart"/>
      <w:r w:rsidR="00991F01">
        <w:rPr>
          <w:rFonts w:ascii="Times New Roman" w:eastAsia="Times New Roman" w:hAnsi="Times New Roman" w:cs="Times New Roman"/>
          <w:bCs/>
          <w:sz w:val="24"/>
          <w:szCs w:val="24"/>
        </w:rPr>
        <w:t>the December</w:t>
      </w:r>
      <w:proofErr w:type="gramEnd"/>
      <w:r w:rsidR="00991F01">
        <w:rPr>
          <w:rFonts w:ascii="Times New Roman" w:eastAsia="Times New Roman" w:hAnsi="Times New Roman" w:cs="Times New Roman"/>
          <w:bCs/>
          <w:sz w:val="24"/>
          <w:szCs w:val="24"/>
        </w:rPr>
        <w:t xml:space="preserve"> 16, 2025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B34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>inutes</w:t>
      </w:r>
      <w:r w:rsidR="003E1F9E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 xml:space="preserve"> reviewed and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accepted </w:t>
      </w:r>
      <w:r w:rsidR="00977F1C" w:rsidRPr="008D13A9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bookmarkStart w:id="2" w:name="_Hlk199002134"/>
      <w:r w:rsidR="00991F01">
        <w:rPr>
          <w:rFonts w:ascii="Times New Roman" w:eastAsia="Times New Roman" w:hAnsi="Times New Roman" w:cs="Times New Roman"/>
          <w:bCs/>
          <w:sz w:val="24"/>
        </w:rPr>
        <w:t xml:space="preserve"> written</w:t>
      </w:r>
      <w:r w:rsidR="00666D2A">
        <w:rPr>
          <w:rFonts w:ascii="Times New Roman" w:eastAsia="Times New Roman" w:hAnsi="Times New Roman" w:cs="Times New Roman"/>
          <w:bCs/>
          <w:sz w:val="24"/>
        </w:rPr>
        <w:t>.</w:t>
      </w:r>
      <w:r w:rsidR="00991F01">
        <w:rPr>
          <w:rFonts w:ascii="Times New Roman" w:eastAsia="Times New Roman" w:hAnsi="Times New Roman" w:cs="Times New Roman"/>
          <w:bCs/>
          <w:sz w:val="24"/>
        </w:rPr>
        <w:t xml:space="preserve"> </w:t>
      </w:r>
      <w:bookmarkEnd w:id="2"/>
    </w:p>
    <w:p w14:paraId="5B60D02C" w14:textId="4C80EA48" w:rsidR="00A91910" w:rsidRDefault="00A91910" w:rsidP="00A91910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A91910">
        <w:rPr>
          <w:rFonts w:ascii="Times New Roman" w:eastAsia="Times New Roman" w:hAnsi="Times New Roman" w:cs="Times New Roman"/>
          <w:b/>
          <w:sz w:val="24"/>
        </w:rPr>
        <w:t xml:space="preserve">Financial </w:t>
      </w:r>
      <w:r w:rsidR="004371AB">
        <w:rPr>
          <w:rFonts w:ascii="Times New Roman" w:eastAsia="Times New Roman" w:hAnsi="Times New Roman" w:cs="Times New Roman"/>
          <w:b/>
          <w:sz w:val="24"/>
        </w:rPr>
        <w:t>Report</w:t>
      </w:r>
      <w:r w:rsidRPr="00A91910">
        <w:rPr>
          <w:rFonts w:ascii="Times New Roman" w:eastAsia="Times New Roman" w:hAnsi="Times New Roman" w:cs="Times New Roman"/>
          <w:b/>
          <w:sz w:val="24"/>
        </w:rPr>
        <w:t>:</w:t>
      </w:r>
    </w:p>
    <w:p w14:paraId="60BAC6F7" w14:textId="64D582A2" w:rsidR="0083785A" w:rsidRPr="004C0173" w:rsidRDefault="00227BED" w:rsidP="00EE1B98">
      <w:pPr>
        <w:pStyle w:val="ListParagraph"/>
        <w:numPr>
          <w:ilvl w:val="0"/>
          <w:numId w:val="19"/>
        </w:numPr>
        <w:ind w:left="54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The </w:t>
      </w:r>
      <w:r w:rsidR="001469E6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NBT </w:t>
      </w:r>
      <w:r w:rsidR="0079196F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Government C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hecking </w:t>
      </w:r>
      <w:r w:rsidR="0079196F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A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ccount balance on </w:t>
      </w:r>
      <w:r w:rsidR="00666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Dec.</w:t>
      </w:r>
      <w:r w:rsidR="0079196F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31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was $</w:t>
      </w:r>
      <w:r w:rsidR="00666D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85,843.21</w:t>
      </w:r>
      <w:r w:rsidR="00891AA2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 </w:t>
      </w:r>
    </w:p>
    <w:p w14:paraId="5FF8052F" w14:textId="7584ADC2" w:rsidR="00202087" w:rsidRPr="004C0173" w:rsidRDefault="00891AA2" w:rsidP="0083785A">
      <w:pPr>
        <w:pStyle w:val="ListParagraph"/>
        <w:numPr>
          <w:ilvl w:val="0"/>
          <w:numId w:val="19"/>
        </w:numPr>
        <w:ind w:left="54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T</w:t>
      </w:r>
      <w:r w:rsidR="00227BED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he </w:t>
      </w:r>
      <w:r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Community Bank</w:t>
      </w:r>
      <w:r w:rsidR="0079196F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Non-Profit</w:t>
      </w:r>
      <w:r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checking</w:t>
      </w:r>
      <w:r w:rsidR="00227BED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account balance on </w:t>
      </w:r>
      <w:r w:rsidR="003F6951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Dec.</w:t>
      </w:r>
      <w:r w:rsidR="0079196F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31</w:t>
      </w:r>
      <w:r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27BED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was </w:t>
      </w:r>
      <w:r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9196F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$29,58</w:t>
      </w:r>
      <w:r w:rsidR="003F6951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79196F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.37</w:t>
      </w:r>
      <w:r w:rsidR="00CE0669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F6951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Carefree Checking Account balance was $3096.53.  The Community Bank CD</w:t>
      </w:r>
      <w:r w:rsidR="0079196F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F6951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for $50,906.00 matures on Jan. 27, 2026.  Wendy will check at that time with Community Bank </w:t>
      </w:r>
      <w:proofErr w:type="gramStart"/>
      <w:r w:rsidR="003F6951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for</w:t>
      </w:r>
      <w:proofErr w:type="gramEnd"/>
      <w:r w:rsidR="003F6951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the new rate and if the rate remains </w:t>
      </w:r>
      <w:r w:rsidR="00FB2633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>good,</w:t>
      </w:r>
      <w:r w:rsidR="003F6951" w:rsidRPr="004C01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we will renew it for seven months.</w:t>
      </w:r>
    </w:p>
    <w:p w14:paraId="163BB644" w14:textId="35573089" w:rsidR="00A45FCB" w:rsidRDefault="00467A15" w:rsidP="00BC1C6E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We</w:t>
      </w:r>
      <w:r w:rsidR="00BC1C6E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45FCB">
        <w:rPr>
          <w:rFonts w:ascii="Times New Roman" w:eastAsia="Times New Roman" w:hAnsi="Times New Roman" w:cs="Times New Roman"/>
          <w:bCs/>
          <w:sz w:val="24"/>
        </w:rPr>
        <w:t>have</w:t>
      </w:r>
      <w:r w:rsidR="00870B9F">
        <w:rPr>
          <w:rFonts w:ascii="Times New Roman" w:eastAsia="Times New Roman" w:hAnsi="Times New Roman" w:cs="Times New Roman"/>
          <w:bCs/>
          <w:sz w:val="24"/>
        </w:rPr>
        <w:t xml:space="preserve"> received</w:t>
      </w:r>
      <w:r w:rsidR="00A45FCB">
        <w:rPr>
          <w:rFonts w:ascii="Times New Roman" w:eastAsia="Times New Roman" w:hAnsi="Times New Roman" w:cs="Times New Roman"/>
          <w:bCs/>
          <w:sz w:val="24"/>
        </w:rPr>
        <w:t xml:space="preserve"> no</w:t>
      </w:r>
      <w:r w:rsidR="00870B9F">
        <w:rPr>
          <w:rFonts w:ascii="Times New Roman" w:eastAsia="Times New Roman" w:hAnsi="Times New Roman" w:cs="Times New Roman"/>
          <w:bCs/>
          <w:sz w:val="24"/>
        </w:rPr>
        <w:t xml:space="preserve"> notice from the IRS on the status of Notice CP50</w:t>
      </w:r>
      <w:r w:rsidR="00A45FCB">
        <w:rPr>
          <w:rFonts w:ascii="Times New Roman" w:eastAsia="Times New Roman" w:hAnsi="Times New Roman" w:cs="Times New Roman"/>
          <w:bCs/>
          <w:sz w:val="24"/>
        </w:rPr>
        <w:t>48</w:t>
      </w:r>
      <w:r w:rsidR="00870B9F">
        <w:rPr>
          <w:rFonts w:ascii="Times New Roman" w:eastAsia="Times New Roman" w:hAnsi="Times New Roman" w:cs="Times New Roman"/>
          <w:bCs/>
          <w:sz w:val="24"/>
        </w:rPr>
        <w:t>.</w:t>
      </w:r>
      <w:r w:rsidR="00A45FCB">
        <w:rPr>
          <w:rFonts w:ascii="Times New Roman" w:eastAsia="Times New Roman" w:hAnsi="Times New Roman" w:cs="Times New Roman"/>
          <w:bCs/>
          <w:sz w:val="24"/>
        </w:rPr>
        <w:t xml:space="preserve">  Sandy at VIP will notify us as soon as she receives anything.</w:t>
      </w:r>
    </w:p>
    <w:p w14:paraId="4B286B6D" w14:textId="08233268" w:rsidR="004371AB" w:rsidRPr="006058F7" w:rsidRDefault="004371AB" w:rsidP="00BC1C6E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The board reviewed the invoices </w:t>
      </w:r>
      <w:r w:rsidRPr="00666D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#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257-260</w:t>
      </w:r>
      <w:r w:rsidRPr="00666D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for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November</w:t>
      </w:r>
      <w:r w:rsidRPr="00666D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6058F7">
        <w:rPr>
          <w:rFonts w:ascii="Times New Roman" w:eastAsia="Times New Roman" w:hAnsi="Times New Roman" w:cs="Times New Roman"/>
          <w:sz w:val="26"/>
          <w:szCs w:val="26"/>
          <w:lang w:eastAsia="ar-SA"/>
        </w:rPr>
        <w:t>($</w:t>
      </w:r>
      <w:r w:rsidR="006058F7">
        <w:rPr>
          <w:rFonts w:ascii="Times New Roman" w:eastAsia="Times New Roman" w:hAnsi="Times New Roman" w:cs="Times New Roman"/>
          <w:sz w:val="26"/>
          <w:szCs w:val="26"/>
          <w:lang w:eastAsia="ar-SA"/>
        </w:rPr>
        <w:t>,3236.33</w:t>
      </w:r>
      <w:r w:rsidRPr="006058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666D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and  #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261-267</w:t>
      </w:r>
      <w:r w:rsidRPr="00666D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for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December</w:t>
      </w:r>
      <w:r w:rsidRPr="00666D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6058F7">
        <w:rPr>
          <w:rFonts w:ascii="Times New Roman" w:eastAsia="Times New Roman" w:hAnsi="Times New Roman" w:cs="Times New Roman"/>
          <w:sz w:val="26"/>
          <w:szCs w:val="26"/>
          <w:lang w:eastAsia="ar-SA"/>
        </w:rPr>
        <w:t>($</w:t>
      </w:r>
      <w:r w:rsidR="006058F7">
        <w:rPr>
          <w:rFonts w:ascii="Times New Roman" w:eastAsia="Times New Roman" w:hAnsi="Times New Roman" w:cs="Times New Roman"/>
          <w:sz w:val="26"/>
          <w:szCs w:val="26"/>
          <w:lang w:eastAsia="ar-SA"/>
        </w:rPr>
        <w:t>1,204.86</w:t>
      </w:r>
      <w:r w:rsidRPr="006058F7">
        <w:rPr>
          <w:rFonts w:ascii="Times New Roman" w:eastAsia="Times New Roman" w:hAnsi="Times New Roman" w:cs="Times New Roman"/>
          <w:sz w:val="26"/>
          <w:szCs w:val="26"/>
          <w:lang w:eastAsia="ar-SA"/>
        </w:rPr>
        <w:t>).</w:t>
      </w:r>
    </w:p>
    <w:p w14:paraId="7833E243" w14:textId="0E6DB479" w:rsidR="004371AB" w:rsidRPr="004371AB" w:rsidRDefault="004371AB" w:rsidP="00BC1C6E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The Nov. and Dec. financial reports were reviewed and placed on file</w:t>
      </w:r>
      <w:r w:rsidR="007C17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.  The </w:t>
      </w:r>
      <w:r w:rsidR="008E44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report </w:t>
      </w:r>
      <w:proofErr w:type="gramStart"/>
      <w:r w:rsidR="008E44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of</w:t>
      </w:r>
      <w:proofErr w:type="gramEnd"/>
      <w:r w:rsidR="008E44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the final</w:t>
      </w:r>
      <w:r w:rsidR="007C17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budget figures through Dec. 31,2025 w</w:t>
      </w:r>
      <w:r w:rsidR="008E44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as</w:t>
      </w:r>
      <w:r w:rsidR="007C17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placed on file.</w:t>
      </w:r>
    </w:p>
    <w:p w14:paraId="4FB647DE" w14:textId="26AB0515" w:rsidR="004371AB" w:rsidRDefault="004371AB" w:rsidP="00BC1C6E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The </w:t>
      </w:r>
      <w:r w:rsidR="007A54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newly approved </w:t>
      </w:r>
      <w:r w:rsidR="007C17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202</w:t>
      </w:r>
      <w:r w:rsidR="007A54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6 </w:t>
      </w:r>
      <w:r w:rsidR="007C17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budget was filed.</w:t>
      </w:r>
    </w:p>
    <w:p w14:paraId="60D4E064" w14:textId="5B012628" w:rsidR="00B206C2" w:rsidRDefault="00467A15" w:rsidP="00BC1C6E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</w:t>
      </w:r>
      <w:r w:rsidR="008B2E23">
        <w:rPr>
          <w:rFonts w:ascii="Times New Roman" w:eastAsia="Times New Roman" w:hAnsi="Times New Roman" w:cs="Times New Roman"/>
          <w:bCs/>
          <w:sz w:val="24"/>
        </w:rPr>
        <w:t xml:space="preserve"> IRS </w:t>
      </w:r>
      <w:r>
        <w:rPr>
          <w:rFonts w:ascii="Times New Roman" w:eastAsia="Times New Roman" w:hAnsi="Times New Roman" w:cs="Times New Roman"/>
          <w:bCs/>
          <w:sz w:val="24"/>
        </w:rPr>
        <w:t xml:space="preserve"> Form 990</w:t>
      </w:r>
      <w:r w:rsidR="00A45FCB">
        <w:rPr>
          <w:rFonts w:ascii="Times New Roman" w:eastAsia="Times New Roman" w:hAnsi="Times New Roman" w:cs="Times New Roman"/>
          <w:bCs/>
          <w:sz w:val="24"/>
        </w:rPr>
        <w:t xml:space="preserve"> will </w:t>
      </w:r>
      <w:r w:rsidR="00FB2633">
        <w:rPr>
          <w:rFonts w:ascii="Times New Roman" w:eastAsia="Times New Roman" w:hAnsi="Times New Roman" w:cs="Times New Roman"/>
          <w:bCs/>
          <w:sz w:val="24"/>
        </w:rPr>
        <w:t xml:space="preserve">be </w:t>
      </w:r>
      <w:r w:rsidR="00A45FCB">
        <w:rPr>
          <w:rFonts w:ascii="Times New Roman" w:eastAsia="Times New Roman" w:hAnsi="Times New Roman" w:cs="Times New Roman"/>
          <w:bCs/>
          <w:sz w:val="24"/>
        </w:rPr>
        <w:t>f</w:t>
      </w:r>
      <w:r>
        <w:rPr>
          <w:rFonts w:ascii="Times New Roman" w:eastAsia="Times New Roman" w:hAnsi="Times New Roman" w:cs="Times New Roman"/>
          <w:bCs/>
          <w:sz w:val="24"/>
        </w:rPr>
        <w:t>iled by Barb (VIP).</w:t>
      </w:r>
    </w:p>
    <w:p w14:paraId="59620FC8" w14:textId="54AC91A3" w:rsidR="00467A15" w:rsidRDefault="00467A15" w:rsidP="00467A15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Leslie will check with VIP on how we should report our receipt of and our use of the Barnes and Noble gift card </w:t>
      </w:r>
      <w:r w:rsidR="008B2E23">
        <w:rPr>
          <w:rFonts w:ascii="Times New Roman" w:eastAsia="Times New Roman" w:hAnsi="Times New Roman" w:cs="Times New Roman"/>
          <w:bCs/>
          <w:sz w:val="24"/>
        </w:rPr>
        <w:t xml:space="preserve">for $1,015.23  that  </w:t>
      </w:r>
      <w:r>
        <w:rPr>
          <w:rFonts w:ascii="Times New Roman" w:eastAsia="Times New Roman" w:hAnsi="Times New Roman" w:cs="Times New Roman"/>
          <w:bCs/>
          <w:sz w:val="24"/>
        </w:rPr>
        <w:t>we received from the fund raiser.</w:t>
      </w:r>
    </w:p>
    <w:p w14:paraId="1682641B" w14:textId="77777777" w:rsidR="008D1996" w:rsidRPr="008D1996" w:rsidRDefault="003D3292" w:rsidP="006E0CE6">
      <w:pPr>
        <w:pStyle w:val="ListParagraph"/>
        <w:numPr>
          <w:ilvl w:val="0"/>
          <w:numId w:val="41"/>
        </w:numPr>
        <w:spacing w:line="276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</w:rPr>
        <w:t>Linda and Betty will be going to Community Bank to arrange for Betty Briggs to be added as an official  signer for our Community Bank accounts.</w:t>
      </w:r>
    </w:p>
    <w:p w14:paraId="3E1A4EC0" w14:textId="0AB8427C" w:rsidR="002F25FE" w:rsidRDefault="008D1996" w:rsidP="006E0CE6">
      <w:pPr>
        <w:pStyle w:val="ListParagraph"/>
        <w:numPr>
          <w:ilvl w:val="0"/>
          <w:numId w:val="41"/>
        </w:numPr>
        <w:spacing w:line="276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At Community Bank</w:t>
      </w:r>
      <w:r w:rsidR="003D3292" w:rsidRPr="003D329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w</w:t>
      </w:r>
      <w:r w:rsidR="002F25FE">
        <w:rPr>
          <w:rFonts w:ascii="Arial" w:eastAsia="Times New Roman" w:hAnsi="Arial" w:cs="Arial"/>
          <w:sz w:val="24"/>
          <w:szCs w:val="24"/>
        </w:rPr>
        <w:t xml:space="preserve">e will set up </w:t>
      </w:r>
      <w:r w:rsidR="006E0CE6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r w:rsidR="002F25FE" w:rsidRP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 acc</w:t>
      </w:r>
      <w:r w:rsidR="006E0CE6">
        <w:rPr>
          <w:rFonts w:ascii="Times New Roman" w:eastAsia="Times New Roman" w:hAnsi="Times New Roman" w:cs="Times New Roman"/>
          <w:bCs/>
          <w:sz w:val="24"/>
          <w:szCs w:val="24"/>
        </w:rPr>
        <w:t>ount</w:t>
      </w:r>
      <w:r w:rsidR="002F25FE" w:rsidRP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computer</w:t>
      </w:r>
      <w:r w:rsid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 repair and purchase</w:t>
      </w:r>
      <w:r w:rsidR="002F25FE" w:rsidRP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E0669" w:rsidRPr="006E0CE6">
        <w:rPr>
          <w:rFonts w:ascii="Times New Roman" w:eastAsia="Times New Roman" w:hAnsi="Times New Roman" w:cs="Times New Roman"/>
          <w:bCs/>
          <w:sz w:val="24"/>
          <w:szCs w:val="24"/>
        </w:rPr>
        <w:t>and one</w:t>
      </w:r>
      <w:r w:rsidR="002F25FE" w:rsidRP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CD interest which </w:t>
      </w:r>
      <w:r w:rsidR="006E0CE6" w:rsidRPr="006E0CE6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="002F25FE" w:rsidRP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 be deposited when earned (has over 25,000 already)</w:t>
      </w:r>
      <w:r w:rsidR="006E0CE6" w:rsidRPr="006E0CE6">
        <w:rPr>
          <w:rFonts w:ascii="Times New Roman" w:eastAsia="Times New Roman" w:hAnsi="Times New Roman" w:cs="Times New Roman"/>
          <w:bCs/>
          <w:sz w:val="24"/>
          <w:szCs w:val="24"/>
        </w:rPr>
        <w:t>.  The</w:t>
      </w:r>
      <w:r w:rsidR="002F25FE" w:rsidRP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 CD interest </w:t>
      </w:r>
      <w:r w:rsidR="006E0CE6" w:rsidRPr="006E0CE6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</w:t>
      </w:r>
      <w:r w:rsidR="00CE0669">
        <w:rPr>
          <w:rFonts w:ascii="Times New Roman" w:eastAsia="Times New Roman" w:hAnsi="Times New Roman" w:cs="Times New Roman"/>
          <w:bCs/>
          <w:sz w:val="24"/>
          <w:szCs w:val="24"/>
        </w:rPr>
        <w:t xml:space="preserve">be </w:t>
      </w:r>
      <w:r w:rsidR="002F25FE" w:rsidRPr="006E0CE6">
        <w:rPr>
          <w:rFonts w:ascii="Times New Roman" w:eastAsia="Times New Roman" w:hAnsi="Times New Roman" w:cs="Times New Roman"/>
          <w:bCs/>
          <w:sz w:val="24"/>
          <w:szCs w:val="24"/>
        </w:rPr>
        <w:t>used to cover budget shortfalls</w:t>
      </w:r>
      <w:r w:rsidR="006E0CE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3EE37B" w14:textId="7A75756F" w:rsidR="003D3292" w:rsidRPr="006B245B" w:rsidRDefault="006B245B" w:rsidP="006B245B">
      <w:pPr>
        <w:pStyle w:val="ListParagraph"/>
        <w:numPr>
          <w:ilvl w:val="0"/>
          <w:numId w:val="41"/>
        </w:numPr>
        <w:spacing w:line="480" w:lineRule="auto"/>
        <w:ind w:hanging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245B">
        <w:rPr>
          <w:rFonts w:ascii="Times New Roman" w:eastAsia="Times New Roman" w:hAnsi="Times New Roman" w:cs="Times New Roman"/>
          <w:bCs/>
          <w:sz w:val="26"/>
          <w:szCs w:val="26"/>
        </w:rPr>
        <w:t>Michelle will provide a copy of the B&amp;N Book Fair voucher and purchases to date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CFC385B" w14:textId="70FCF136" w:rsidR="00202087" w:rsidRPr="007A546C" w:rsidRDefault="00467A15" w:rsidP="00467A15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The Financ</w:t>
      </w:r>
      <w:r w:rsidR="00202087" w:rsidRPr="007A546C">
        <w:rPr>
          <w:rFonts w:ascii="Times New Roman" w:eastAsia="Times New Roman" w:hAnsi="Times New Roman" w:cs="Times New Roman"/>
          <w:bCs/>
          <w:sz w:val="28"/>
          <w:szCs w:val="28"/>
        </w:rPr>
        <w:t>ial Report was placed on file for review.</w:t>
      </w:r>
    </w:p>
    <w:p w14:paraId="01405E2D" w14:textId="77777777" w:rsidR="006B245B" w:rsidRPr="007A546C" w:rsidRDefault="006B245B" w:rsidP="006E0CE6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FA5B95" w14:textId="0727143F" w:rsidR="007C00C0" w:rsidRPr="007A546C" w:rsidRDefault="00870B9F" w:rsidP="006E0CE6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Manager’</w:t>
      </w:r>
      <w:r w:rsidR="005845CE" w:rsidRPr="007A546C">
        <w:rPr>
          <w:rFonts w:ascii="Times New Roman" w:eastAsia="Times New Roman" w:hAnsi="Times New Roman" w:cs="Times New Roman"/>
          <w:b/>
          <w:sz w:val="28"/>
          <w:szCs w:val="28"/>
        </w:rPr>
        <w:t>s Report:</w:t>
      </w:r>
      <w:r w:rsidR="000565E8" w:rsidRPr="007A546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66D4526" w14:textId="7AA92BF5" w:rsidR="002F25FE" w:rsidRPr="007A546C" w:rsidRDefault="000565E8" w:rsidP="00C071D7">
      <w:pPr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Michelle presented a written report of the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library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B3496" w:rsidRPr="007A546C">
        <w:rPr>
          <w:rFonts w:ascii="Times New Roman" w:eastAsia="Times New Roman" w:hAnsi="Times New Roman" w:cs="Times New Roman"/>
          <w:bCs/>
          <w:sz w:val="28"/>
          <w:szCs w:val="28"/>
        </w:rPr>
        <w:t>events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544F" w:rsidRPr="007A546C">
        <w:rPr>
          <w:rFonts w:ascii="Times New Roman" w:eastAsia="Times New Roman" w:hAnsi="Times New Roman" w:cs="Times New Roman"/>
          <w:bCs/>
          <w:sz w:val="28"/>
          <w:szCs w:val="28"/>
        </w:rPr>
        <w:t>from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Nov. 20, 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>2025,</w:t>
      </w:r>
      <w:r w:rsidR="00C9544F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to 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Jan. 15, 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>2026,</w:t>
      </w:r>
      <w:r w:rsidR="00C9544F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and the plans for 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>January and February.</w:t>
      </w:r>
      <w:r w:rsidR="00C9544F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>The board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discussed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with Michelle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what specifications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and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>price</w:t>
      </w:r>
      <w:proofErr w:type="gramEnd"/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we want 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a safe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Michelle 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>will</w:t>
      </w:r>
      <w:r w:rsidR="008B2E2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review what is available and will select one for purchase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. We decided to purchase the new laptop for </w:t>
      </w:r>
      <w:r w:rsidR="00F93380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the </w:t>
      </w:r>
      <w:r w:rsidR="007A546C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>ibrary</w:t>
      </w:r>
      <w:r w:rsidR="00F93380" w:rsidRPr="007A546C">
        <w:rPr>
          <w:rFonts w:ascii="Times New Roman" w:eastAsia="Times New Roman" w:hAnsi="Times New Roman" w:cs="Times New Roman"/>
          <w:bCs/>
          <w:sz w:val="28"/>
          <w:szCs w:val="28"/>
        </w:rPr>
        <w:t>’s and</w:t>
      </w:r>
      <w:r w:rsidR="00FB2633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the</w:t>
      </w:r>
      <w:r w:rsidR="00F93380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546C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="00F93380" w:rsidRPr="007A546C">
        <w:rPr>
          <w:rFonts w:ascii="Times New Roman" w:eastAsia="Times New Roman" w:hAnsi="Times New Roman" w:cs="Times New Roman"/>
          <w:bCs/>
          <w:sz w:val="28"/>
          <w:szCs w:val="28"/>
        </w:rPr>
        <w:t>oard’s use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through 4CLS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as they will do any needed service 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>.  Michelle will work with Brian to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arrange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th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>e purchase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146D" w:rsidRPr="007A546C">
        <w:rPr>
          <w:rFonts w:ascii="Times New Roman" w:eastAsia="Times New Roman" w:hAnsi="Times New Roman" w:cs="Times New Roman"/>
          <w:bCs/>
          <w:sz w:val="28"/>
          <w:szCs w:val="28"/>
        </w:rPr>
        <w:t>Michelle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>reported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146D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that 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="00FF53E7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Village Meeting of Jan. 12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they voted to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put up detect</w:t>
      </w:r>
      <w:r w:rsidR="00FB2633" w:rsidRPr="007A546C">
        <w:rPr>
          <w:rFonts w:ascii="Times New Roman" w:eastAsia="Times New Roman" w:hAnsi="Times New Roman" w:cs="Times New Roman"/>
          <w:bCs/>
          <w:sz w:val="28"/>
          <w:szCs w:val="28"/>
        </w:rPr>
        <w:t>ion</w:t>
      </w:r>
      <w:r w:rsidR="00DA0935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cameras and motion lights around the outside of the building.</w:t>
      </w:r>
      <w:r w:rsidR="00FF53E7" w:rsidRPr="007A546C">
        <w:rPr>
          <w:rFonts w:ascii="Arial" w:eastAsia="Times New Roman" w:hAnsi="Arial" w:cs="Arial"/>
          <w:bCs/>
          <w:color w:val="EE0000"/>
          <w:sz w:val="28"/>
          <w:szCs w:val="28"/>
        </w:rPr>
        <w:t xml:space="preserve"> </w:t>
      </w:r>
      <w:r w:rsidR="00FF53E7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Nothing </w:t>
      </w:r>
      <w:r w:rsidR="006B245B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was </w:t>
      </w:r>
      <w:r w:rsidR="00FF53E7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said about 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>repairing the outside office</w:t>
      </w:r>
      <w:r w:rsidR="00FF53E7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door. Betty said she will ask about it.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We will also ask the Village about replacing the carpet and painting the walls. We will also l</w:t>
      </w:r>
      <w:r w:rsidR="005C372C" w:rsidRPr="007A546C">
        <w:rPr>
          <w:rFonts w:ascii="Times New Roman" w:eastAsia="Times New Roman" w:hAnsi="Times New Roman" w:cs="Times New Roman"/>
          <w:bCs/>
          <w:sz w:val="28"/>
          <w:szCs w:val="28"/>
        </w:rPr>
        <w:t>oo</w:t>
      </w:r>
      <w:r w:rsidR="004B7936" w:rsidRPr="007A546C">
        <w:rPr>
          <w:rFonts w:ascii="Times New Roman" w:eastAsia="Times New Roman" w:hAnsi="Times New Roman" w:cs="Times New Roman"/>
          <w:bCs/>
          <w:sz w:val="28"/>
          <w:szCs w:val="28"/>
        </w:rPr>
        <w:t>k at grant possibilities to do those.</w:t>
      </w:r>
    </w:p>
    <w:p w14:paraId="5DAC61F9" w14:textId="3584B9D3" w:rsidR="005845CE" w:rsidRPr="007A546C" w:rsidRDefault="00C9544F" w:rsidP="007C00C0">
      <w:pPr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3D457E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full </w:t>
      </w:r>
      <w:r w:rsidR="005C372C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manager’s 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report will be placed on file</w:t>
      </w:r>
      <w:r w:rsidR="009C1E51" w:rsidRPr="007A54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DB65DF5" w14:textId="487A0861" w:rsidR="005845CE" w:rsidRPr="007A546C" w:rsidRDefault="005845CE" w:rsidP="00DA0935">
      <w:pPr>
        <w:tabs>
          <w:tab w:val="left" w:pos="831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/>
          <w:sz w:val="28"/>
          <w:szCs w:val="28"/>
        </w:rPr>
        <w:t>Committee Reports:</w:t>
      </w:r>
      <w:r w:rsidR="00DA0935" w:rsidRPr="007A546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52CECED" w14:textId="0FE53CA7" w:rsidR="008A4FEC" w:rsidRPr="007A546C" w:rsidRDefault="003D457E" w:rsidP="00EF5061">
      <w:pPr>
        <w:pStyle w:val="ListParagraph"/>
        <w:numPr>
          <w:ilvl w:val="0"/>
          <w:numId w:val="34"/>
        </w:numPr>
        <w:spacing w:line="240" w:lineRule="auto"/>
        <w:ind w:left="180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Betty</w:t>
      </w:r>
      <w:r w:rsidR="00C56765" w:rsidRPr="007A546C">
        <w:rPr>
          <w:rFonts w:ascii="Times New Roman" w:eastAsia="Times New Roman" w:hAnsi="Times New Roman" w:cs="Times New Roman"/>
          <w:bCs/>
          <w:sz w:val="28"/>
          <w:szCs w:val="28"/>
        </w:rPr>
        <w:t>, Leslie,</w:t>
      </w:r>
      <w:r w:rsidR="00240806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Michelle 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are working on</w:t>
      </w:r>
      <w:r w:rsidR="00240806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24CE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the </w:t>
      </w:r>
      <w:r w:rsidR="005845CE" w:rsidRPr="007A546C">
        <w:rPr>
          <w:rFonts w:ascii="Times New Roman" w:eastAsia="Times New Roman" w:hAnsi="Times New Roman" w:cs="Times New Roman"/>
          <w:bCs/>
          <w:sz w:val="28"/>
          <w:szCs w:val="28"/>
        </w:rPr>
        <w:t>Financial Procedures</w:t>
      </w:r>
      <w:r w:rsidR="00A5734E" w:rsidRPr="007A54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0B69415" w14:textId="0F2F0EF1" w:rsidR="008A4FEC" w:rsidRPr="007A546C" w:rsidRDefault="008A4FEC" w:rsidP="008A4FEC">
      <w:pPr>
        <w:pStyle w:val="ListParagraph"/>
        <w:numPr>
          <w:ilvl w:val="0"/>
          <w:numId w:val="34"/>
        </w:numPr>
        <w:tabs>
          <w:tab w:val="left" w:pos="1890"/>
        </w:tabs>
        <w:spacing w:line="240" w:lineRule="auto"/>
        <w:ind w:left="180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Volunteer Policy</w:t>
      </w:r>
      <w:r w:rsidR="003D457E" w:rsidRPr="007A546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6765" w:rsidRPr="007A546C">
        <w:rPr>
          <w:rFonts w:ascii="Times New Roman" w:eastAsia="Times New Roman" w:hAnsi="Times New Roman" w:cs="Times New Roman"/>
          <w:bCs/>
          <w:sz w:val="28"/>
          <w:szCs w:val="28"/>
        </w:rPr>
        <w:t>This was tabled.</w:t>
      </w:r>
    </w:p>
    <w:p w14:paraId="770DD6D0" w14:textId="3BE92790" w:rsidR="00EA1DD5" w:rsidRPr="007A546C" w:rsidRDefault="00EA1DD5" w:rsidP="00FB2633">
      <w:pPr>
        <w:pStyle w:val="ListParagraph"/>
        <w:numPr>
          <w:ilvl w:val="0"/>
          <w:numId w:val="34"/>
        </w:numPr>
        <w:spacing w:line="240" w:lineRule="auto"/>
        <w:ind w:left="1890" w:hanging="4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We will continue</w:t>
      </w:r>
      <w:r w:rsidR="006C06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3E4B">
        <w:rPr>
          <w:rFonts w:ascii="Times New Roman" w:eastAsia="Times New Roman" w:hAnsi="Times New Roman" w:cs="Times New Roman"/>
          <w:bCs/>
          <w:sz w:val="28"/>
          <w:szCs w:val="28"/>
        </w:rPr>
        <w:t>having</w:t>
      </w:r>
      <w:r w:rsidR="00D270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3E4B">
        <w:rPr>
          <w:rFonts w:ascii="Times New Roman" w:eastAsia="Times New Roman" w:hAnsi="Times New Roman" w:cs="Times New Roman"/>
          <w:bCs/>
          <w:sz w:val="28"/>
          <w:szCs w:val="28"/>
        </w:rPr>
        <w:t xml:space="preserve">volunteer </w:t>
      </w:r>
      <w:r w:rsidR="006C063F">
        <w:rPr>
          <w:rFonts w:ascii="Times New Roman" w:eastAsia="Times New Roman" w:hAnsi="Times New Roman" w:cs="Times New Roman"/>
          <w:bCs/>
          <w:sz w:val="28"/>
          <w:szCs w:val="28"/>
        </w:rPr>
        <w:t>work sessions to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organiz</w:t>
      </w:r>
      <w:r w:rsidR="006C063F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files and unfiled paperwork in the back room</w:t>
      </w:r>
      <w:r w:rsidR="006C063F">
        <w:rPr>
          <w:rFonts w:ascii="Times New Roman" w:eastAsia="Times New Roman" w:hAnsi="Times New Roman" w:cs="Times New Roman"/>
          <w:bCs/>
          <w:sz w:val="28"/>
          <w:szCs w:val="28"/>
        </w:rPr>
        <w:t xml:space="preserve"> as time permits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14DCBB8" w14:textId="0A8E7E01" w:rsidR="00FB2633" w:rsidRPr="007A546C" w:rsidRDefault="00FB2633" w:rsidP="00FB2633">
      <w:pPr>
        <w:pStyle w:val="ListParagraph"/>
        <w:numPr>
          <w:ilvl w:val="0"/>
          <w:numId w:val="34"/>
        </w:numPr>
        <w:spacing w:line="240" w:lineRule="auto"/>
        <w:ind w:left="1890" w:hanging="4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We will set a date for the Ma</w:t>
      </w:r>
      <w:r w:rsidR="009F70ED" w:rsidRPr="007A546C">
        <w:rPr>
          <w:rFonts w:ascii="Times New Roman" w:eastAsia="Times New Roman" w:hAnsi="Times New Roman" w:cs="Times New Roman"/>
          <w:bCs/>
          <w:sz w:val="28"/>
          <w:szCs w:val="28"/>
        </w:rPr>
        <w:t>nager’s E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valuation </w:t>
      </w:r>
      <w:r w:rsidR="009F70ED" w:rsidRPr="007A546C">
        <w:rPr>
          <w:rFonts w:ascii="Times New Roman" w:eastAsia="Times New Roman" w:hAnsi="Times New Roman" w:cs="Times New Roman"/>
          <w:bCs/>
          <w:sz w:val="28"/>
          <w:szCs w:val="28"/>
        </w:rPr>
        <w:t>Committee to meet.</w:t>
      </w:r>
    </w:p>
    <w:p w14:paraId="4719969A" w14:textId="77777777" w:rsidR="006206F3" w:rsidRPr="007A546C" w:rsidRDefault="006206F3" w:rsidP="006206F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/>
          <w:sz w:val="28"/>
          <w:szCs w:val="28"/>
        </w:rPr>
        <w:t>Old Business:</w:t>
      </w:r>
    </w:p>
    <w:p w14:paraId="0675523E" w14:textId="53A50987" w:rsidR="002263DD" w:rsidRPr="007A546C" w:rsidRDefault="008D1996" w:rsidP="002263DD">
      <w:pPr>
        <w:pStyle w:val="ListParagraph"/>
        <w:numPr>
          <w:ilvl w:val="0"/>
          <w:numId w:val="21"/>
        </w:numPr>
        <w:spacing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Leslie reminded the </w:t>
      </w:r>
      <w:r w:rsidR="007A546C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oard that we need to have two hours of training every year and that we should give our Certificates of </w:t>
      </w:r>
      <w:r w:rsidR="007A546C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ompletion to Leslie for placement in our personnel files.</w:t>
      </w:r>
    </w:p>
    <w:p w14:paraId="19E1CF3E" w14:textId="77EC697F" w:rsidR="002263DD" w:rsidRPr="007A546C" w:rsidRDefault="002263DD" w:rsidP="008D1996">
      <w:pPr>
        <w:pStyle w:val="ListParagraph"/>
        <w:numPr>
          <w:ilvl w:val="0"/>
          <w:numId w:val="21"/>
        </w:numPr>
        <w:spacing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We discussed whether to purchase</w:t>
      </w:r>
      <w:r w:rsidR="00A53EEE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curtains, shades, or what</w:t>
      </w:r>
      <w:r w:rsidR="007A546C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="00A53EEE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for the front windows.</w:t>
      </w:r>
    </w:p>
    <w:p w14:paraId="3628FE13" w14:textId="025DAEB4" w:rsidR="004E4E1C" w:rsidRPr="007A546C" w:rsidRDefault="004E4E1C" w:rsidP="00EF506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/>
          <w:sz w:val="28"/>
          <w:szCs w:val="28"/>
        </w:rPr>
        <w:t>New Business:</w:t>
      </w:r>
    </w:p>
    <w:p w14:paraId="32135924" w14:textId="40C00CFC" w:rsidR="00F93380" w:rsidRPr="007A546C" w:rsidRDefault="002263DD" w:rsidP="00F802F6">
      <w:pPr>
        <w:pStyle w:val="ListParagraph"/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Liaison </w:t>
      </w:r>
      <w:r w:rsidR="00F27B57" w:rsidRPr="007A546C">
        <w:rPr>
          <w:rFonts w:ascii="Times New Roman" w:eastAsia="Times New Roman" w:hAnsi="Times New Roman" w:cs="Times New Roman"/>
          <w:bCs/>
          <w:sz w:val="28"/>
          <w:szCs w:val="28"/>
        </w:rPr>
        <w:t>Report for Dec. 9</w:t>
      </w:r>
      <w:r w:rsidR="00F27B57" w:rsidRPr="007A546C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F27B57"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="00F27B57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Nicki reported that Michelle has streamlined the performance review</w:t>
      </w:r>
      <w:r w:rsidR="00F93380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form</w:t>
      </w:r>
      <w:r w:rsidR="00F27B57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for clerks</w:t>
      </w:r>
      <w:r w:rsidR="006C063F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and will report on this at the next Board meeting.</w:t>
      </w:r>
      <w:r w:rsidR="00F93380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Michelle discussed her BCC class selection and schedule.</w:t>
      </w:r>
    </w:p>
    <w:p w14:paraId="240C4A4E" w14:textId="18B96956" w:rsidR="004E4E1C" w:rsidRPr="007A546C" w:rsidRDefault="00F27B57" w:rsidP="00F802F6">
      <w:pPr>
        <w:pStyle w:val="ListParagraph"/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Michelle reported that the scanners attached to the</w:t>
      </w:r>
      <w:r w:rsidR="002263DD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</w:t>
      </w: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computers are performing poorly and need to be replaced. She has priced</w:t>
      </w:r>
      <w:r w:rsidR="002263DD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</w:t>
      </w: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the</w:t>
      </w:r>
      <w:r w:rsidR="002263DD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m</w:t>
      </w: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($30 range for each) and </w:t>
      </w:r>
      <w:r w:rsidR="004F71F4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has</w:t>
      </w: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order</w:t>
      </w:r>
      <w:r w:rsidR="004F71F4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ed</w:t>
      </w: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them</w:t>
      </w:r>
      <w:r w:rsidR="00F93380"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.</w:t>
      </w:r>
    </w:p>
    <w:p w14:paraId="387E262D" w14:textId="03E2532A" w:rsidR="00F93380" w:rsidRPr="007A546C" w:rsidRDefault="00F93380" w:rsidP="00F802F6">
      <w:pPr>
        <w:pStyle w:val="ListParagraph"/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Nicki </w:t>
      </w:r>
      <w:r w:rsidR="004F71F4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had been asked to read what our</w:t>
      </w:r>
      <w:r w:rsidRPr="007A546C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 Molestation Insurance covers and what the price is</w:t>
      </w:r>
      <w:r w:rsidR="004F71F4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and to identify other products so we could compare them.  She </w:t>
      </w:r>
      <w:r w:rsidR="00BA71B7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cannot</w:t>
      </w:r>
      <w:r w:rsidR="004F71F4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do this at this time.</w:t>
      </w:r>
    </w:p>
    <w:p w14:paraId="25BF0ED4" w14:textId="0960406B" w:rsidR="00B04C88" w:rsidRPr="00BA71B7" w:rsidRDefault="00CD53FF" w:rsidP="00304AE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Respectfully submitted, </w:t>
      </w:r>
      <w:r w:rsidR="00BA71B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D53FF">
        <w:rPr>
          <w:rFonts w:ascii="Times New Roman" w:eastAsia="Times New Roman" w:hAnsi="Times New Roman" w:cs="Times New Roman"/>
          <w:bCs/>
          <w:sz w:val="28"/>
          <w:szCs w:val="28"/>
        </w:rPr>
        <w:t>Wendy Caldiero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Secretary</w:t>
      </w:r>
      <w:r w:rsidRPr="00CD53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2E0440A" w14:textId="77777777" w:rsidR="00BA71B7" w:rsidRDefault="00BA71B7" w:rsidP="00304AE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F9EF9" w14:textId="4C93F30E" w:rsidR="003E1F9E" w:rsidRDefault="002B6A54" w:rsidP="00304AE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46C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="005845CE" w:rsidRPr="007A546C">
        <w:rPr>
          <w:rFonts w:ascii="Times New Roman" w:eastAsia="Times New Roman" w:hAnsi="Times New Roman" w:cs="Times New Roman"/>
          <w:b/>
          <w:sz w:val="28"/>
          <w:szCs w:val="28"/>
        </w:rPr>
        <w:t>ext meeting</w:t>
      </w:r>
      <w:r w:rsidR="004371AB" w:rsidRPr="007A546C">
        <w:rPr>
          <w:rFonts w:ascii="Times New Roman" w:eastAsia="Times New Roman" w:hAnsi="Times New Roman" w:cs="Times New Roman"/>
          <w:b/>
          <w:sz w:val="28"/>
          <w:szCs w:val="28"/>
        </w:rPr>
        <w:t>: February 19</w:t>
      </w:r>
      <w:r w:rsidR="0021396E" w:rsidRPr="007A546C">
        <w:rPr>
          <w:rFonts w:ascii="Times New Roman" w:eastAsia="Times New Roman" w:hAnsi="Times New Roman" w:cs="Times New Roman"/>
          <w:b/>
          <w:sz w:val="28"/>
          <w:szCs w:val="28"/>
        </w:rPr>
        <w:t>, 20</w:t>
      </w:r>
      <w:r w:rsidR="004371AB" w:rsidRPr="007A546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1396E" w:rsidRPr="007A546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83F8D" w:rsidRPr="007A546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5845CE" w:rsidRPr="007A54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4C51" w:rsidRPr="007A546C">
        <w:rPr>
          <w:rFonts w:ascii="Times New Roman" w:eastAsia="Times New Roman" w:hAnsi="Times New Roman" w:cs="Times New Roman"/>
          <w:b/>
          <w:sz w:val="28"/>
          <w:szCs w:val="28"/>
        </w:rPr>
        <w:t xml:space="preserve"> at </w:t>
      </w:r>
      <w:r w:rsidR="002A6CDB" w:rsidRPr="007A546C">
        <w:rPr>
          <w:rFonts w:ascii="Times New Roman" w:eastAsia="Times New Roman" w:hAnsi="Times New Roman" w:cs="Times New Roman"/>
          <w:b/>
          <w:sz w:val="28"/>
          <w:szCs w:val="28"/>
        </w:rPr>
        <w:t>1:00</w:t>
      </w:r>
      <w:r w:rsidR="0021396E" w:rsidRPr="007A546C">
        <w:rPr>
          <w:rFonts w:ascii="Times New Roman" w:eastAsia="Times New Roman" w:hAnsi="Times New Roman" w:cs="Times New Roman"/>
          <w:b/>
          <w:sz w:val="28"/>
          <w:szCs w:val="28"/>
        </w:rPr>
        <w:t xml:space="preserve"> PM</w:t>
      </w:r>
      <w:r w:rsidR="004F71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71F4" w:rsidRPr="00C071D7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*</w:t>
      </w:r>
      <w:r w:rsidR="005845CE" w:rsidRPr="007A546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845CE" w:rsidRPr="007A546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="00AD7895" w:rsidRPr="007A546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="005845CE" w:rsidRPr="007A546C">
        <w:rPr>
          <w:rFonts w:ascii="Times New Roman" w:eastAsia="Times New Roman" w:hAnsi="Times New Roman" w:cs="Times New Roman"/>
          <w:b/>
          <w:sz w:val="28"/>
          <w:szCs w:val="28"/>
        </w:rPr>
        <w:t>Adjourned:</w:t>
      </w:r>
      <w:r w:rsidR="006F4C51" w:rsidRPr="007A54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396E" w:rsidRPr="007A546C">
        <w:rPr>
          <w:rFonts w:ascii="Times New Roman" w:eastAsia="Times New Roman" w:hAnsi="Times New Roman" w:cs="Times New Roman"/>
          <w:bCs/>
          <w:sz w:val="28"/>
          <w:szCs w:val="28"/>
        </w:rPr>
        <w:t>3:02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P</w:t>
      </w:r>
      <w:r w:rsidR="00A83F8D" w:rsidRPr="007A54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A546C"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bookmarkEnd w:id="0"/>
      <w:bookmarkEnd w:id="1"/>
    </w:p>
    <w:p w14:paraId="336CEECB" w14:textId="22C60A6D" w:rsidR="004F71F4" w:rsidRPr="00C071D7" w:rsidRDefault="00C071D7" w:rsidP="00C071D7">
      <w:pPr>
        <w:spacing w:line="240" w:lineRule="auto"/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*</w:t>
      </w:r>
      <w:r w:rsidR="004F71F4" w:rsidRPr="00C071D7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This date was later changed to Feb.</w:t>
      </w:r>
      <w:r w:rsidRPr="00C071D7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10</w:t>
      </w:r>
      <w:r w:rsidRPr="00C071D7">
        <w:rPr>
          <w:rFonts w:ascii="Times New Roman" w:eastAsia="Times New Roman" w:hAnsi="Times New Roman" w:cs="Times New Roman"/>
          <w:b/>
          <w:color w:val="EE0000"/>
          <w:sz w:val="28"/>
          <w:szCs w:val="28"/>
          <w:vertAlign w:val="superscript"/>
        </w:rPr>
        <w:t>th</w:t>
      </w:r>
      <w:r w:rsidRPr="00C071D7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 at 10:00 AM</w:t>
      </w:r>
    </w:p>
    <w:sectPr w:rsidR="004F71F4" w:rsidRPr="00C071D7" w:rsidSect="00C071D7"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3864" w14:textId="77777777" w:rsidR="0032276F" w:rsidRDefault="0032276F" w:rsidP="00B80CE8">
      <w:pPr>
        <w:spacing w:after="0" w:line="240" w:lineRule="auto"/>
      </w:pPr>
      <w:r>
        <w:separator/>
      </w:r>
    </w:p>
  </w:endnote>
  <w:endnote w:type="continuationSeparator" w:id="0">
    <w:p w14:paraId="292C22AE" w14:textId="77777777" w:rsidR="0032276F" w:rsidRDefault="0032276F" w:rsidP="00B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B96E" w14:textId="77777777" w:rsidR="0032276F" w:rsidRDefault="0032276F" w:rsidP="00B80CE8">
      <w:pPr>
        <w:spacing w:after="0" w:line="240" w:lineRule="auto"/>
      </w:pPr>
      <w:r>
        <w:separator/>
      </w:r>
    </w:p>
  </w:footnote>
  <w:footnote w:type="continuationSeparator" w:id="0">
    <w:p w14:paraId="73FE15C9" w14:textId="77777777" w:rsidR="0032276F" w:rsidRDefault="0032276F" w:rsidP="00B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1CC22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F31C7E"/>
    <w:multiLevelType w:val="hybridMultilevel"/>
    <w:tmpl w:val="850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54602"/>
    <w:multiLevelType w:val="hybridMultilevel"/>
    <w:tmpl w:val="EFFA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24C44"/>
    <w:multiLevelType w:val="hybridMultilevel"/>
    <w:tmpl w:val="BBB0C7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31A9"/>
    <w:multiLevelType w:val="hybridMultilevel"/>
    <w:tmpl w:val="AFF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B6BD3"/>
    <w:multiLevelType w:val="hybridMultilevel"/>
    <w:tmpl w:val="7CD4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3086"/>
    <w:multiLevelType w:val="hybridMultilevel"/>
    <w:tmpl w:val="D1F4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11649C"/>
    <w:multiLevelType w:val="hybridMultilevel"/>
    <w:tmpl w:val="111A5820"/>
    <w:lvl w:ilvl="0" w:tplc="3A7ACB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1F86928"/>
    <w:multiLevelType w:val="hybridMultilevel"/>
    <w:tmpl w:val="F9E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C2419"/>
    <w:multiLevelType w:val="hybridMultilevel"/>
    <w:tmpl w:val="3DCC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FD2CFA"/>
    <w:multiLevelType w:val="hybridMultilevel"/>
    <w:tmpl w:val="36D2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C973B3"/>
    <w:multiLevelType w:val="hybridMultilevel"/>
    <w:tmpl w:val="BEB80F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E309C"/>
    <w:multiLevelType w:val="hybridMultilevel"/>
    <w:tmpl w:val="0CE4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641AA"/>
    <w:multiLevelType w:val="hybridMultilevel"/>
    <w:tmpl w:val="AF8C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908BF"/>
    <w:multiLevelType w:val="hybridMultilevel"/>
    <w:tmpl w:val="CCDA6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90683"/>
    <w:multiLevelType w:val="hybridMultilevel"/>
    <w:tmpl w:val="A25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0317B"/>
    <w:multiLevelType w:val="hybridMultilevel"/>
    <w:tmpl w:val="E1B2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3"/>
  </w:num>
  <w:num w:numId="2" w16cid:durableId="666132634">
    <w:abstractNumId w:val="26"/>
  </w:num>
  <w:num w:numId="3" w16cid:durableId="932472942">
    <w:abstractNumId w:val="0"/>
  </w:num>
  <w:num w:numId="4" w16cid:durableId="732894464">
    <w:abstractNumId w:val="30"/>
  </w:num>
  <w:num w:numId="5" w16cid:durableId="801073525">
    <w:abstractNumId w:val="39"/>
  </w:num>
  <w:num w:numId="6" w16cid:durableId="2017219953">
    <w:abstractNumId w:val="4"/>
  </w:num>
  <w:num w:numId="7" w16cid:durableId="650713517">
    <w:abstractNumId w:val="24"/>
  </w:num>
  <w:num w:numId="8" w16cid:durableId="1620642148">
    <w:abstractNumId w:val="33"/>
  </w:num>
  <w:num w:numId="9" w16cid:durableId="1835027437">
    <w:abstractNumId w:val="8"/>
  </w:num>
  <w:num w:numId="10" w16cid:durableId="1663924643">
    <w:abstractNumId w:val="25"/>
  </w:num>
  <w:num w:numId="11" w16cid:durableId="1245534162">
    <w:abstractNumId w:val="37"/>
  </w:num>
  <w:num w:numId="12" w16cid:durableId="949435102">
    <w:abstractNumId w:val="10"/>
  </w:num>
  <w:num w:numId="13" w16cid:durableId="1521626166">
    <w:abstractNumId w:val="28"/>
  </w:num>
  <w:num w:numId="14" w16cid:durableId="1915968689">
    <w:abstractNumId w:val="22"/>
  </w:num>
  <w:num w:numId="15" w16cid:durableId="1072434818">
    <w:abstractNumId w:val="23"/>
  </w:num>
  <w:num w:numId="16" w16cid:durableId="1208950597">
    <w:abstractNumId w:val="34"/>
  </w:num>
  <w:num w:numId="17" w16cid:durableId="1186211180">
    <w:abstractNumId w:val="27"/>
  </w:num>
  <w:num w:numId="18" w16cid:durableId="893852942">
    <w:abstractNumId w:val="29"/>
  </w:num>
  <w:num w:numId="19" w16cid:durableId="881525603">
    <w:abstractNumId w:val="14"/>
  </w:num>
  <w:num w:numId="20" w16cid:durableId="871570621">
    <w:abstractNumId w:val="21"/>
  </w:num>
  <w:num w:numId="21" w16cid:durableId="1290867108">
    <w:abstractNumId w:val="38"/>
  </w:num>
  <w:num w:numId="22" w16cid:durableId="1542866775">
    <w:abstractNumId w:val="13"/>
  </w:num>
  <w:num w:numId="23" w16cid:durableId="983386099">
    <w:abstractNumId w:val="1"/>
  </w:num>
  <w:num w:numId="24" w16cid:durableId="552279232">
    <w:abstractNumId w:val="19"/>
  </w:num>
  <w:num w:numId="25" w16cid:durableId="1587837429">
    <w:abstractNumId w:val="7"/>
  </w:num>
  <w:num w:numId="26" w16cid:durableId="975446996">
    <w:abstractNumId w:val="32"/>
  </w:num>
  <w:num w:numId="27" w16cid:durableId="1051540237">
    <w:abstractNumId w:val="31"/>
  </w:num>
  <w:num w:numId="28" w16cid:durableId="1333677266">
    <w:abstractNumId w:val="17"/>
  </w:num>
  <w:num w:numId="29" w16cid:durableId="84882352">
    <w:abstractNumId w:val="9"/>
  </w:num>
  <w:num w:numId="30" w16cid:durableId="1345789340">
    <w:abstractNumId w:val="16"/>
  </w:num>
  <w:num w:numId="31" w16cid:durableId="1103113541">
    <w:abstractNumId w:val="6"/>
  </w:num>
  <w:num w:numId="32" w16cid:durableId="615333033">
    <w:abstractNumId w:val="36"/>
  </w:num>
  <w:num w:numId="33" w16cid:durableId="848567393">
    <w:abstractNumId w:val="35"/>
  </w:num>
  <w:num w:numId="34" w16cid:durableId="1862888739">
    <w:abstractNumId w:val="20"/>
  </w:num>
  <w:num w:numId="35" w16cid:durableId="8262519">
    <w:abstractNumId w:val="41"/>
  </w:num>
  <w:num w:numId="36" w16cid:durableId="59062162">
    <w:abstractNumId w:val="2"/>
  </w:num>
  <w:num w:numId="37" w16cid:durableId="2054694814">
    <w:abstractNumId w:val="12"/>
  </w:num>
  <w:num w:numId="38" w16cid:durableId="629289504">
    <w:abstractNumId w:val="15"/>
  </w:num>
  <w:num w:numId="39" w16cid:durableId="1336690963">
    <w:abstractNumId w:val="11"/>
  </w:num>
  <w:num w:numId="40" w16cid:durableId="1155344297">
    <w:abstractNumId w:val="18"/>
  </w:num>
  <w:num w:numId="41" w16cid:durableId="1822841724">
    <w:abstractNumId w:val="40"/>
  </w:num>
  <w:num w:numId="42" w16cid:durableId="459227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12C3B"/>
    <w:rsid w:val="00012E93"/>
    <w:rsid w:val="0001449B"/>
    <w:rsid w:val="0002289E"/>
    <w:rsid w:val="00024867"/>
    <w:rsid w:val="000323F9"/>
    <w:rsid w:val="000336A0"/>
    <w:rsid w:val="0004561C"/>
    <w:rsid w:val="00050A28"/>
    <w:rsid w:val="000565E8"/>
    <w:rsid w:val="00061FB8"/>
    <w:rsid w:val="0006716A"/>
    <w:rsid w:val="00067248"/>
    <w:rsid w:val="0007334F"/>
    <w:rsid w:val="00081224"/>
    <w:rsid w:val="000834F2"/>
    <w:rsid w:val="00096FEF"/>
    <w:rsid w:val="00097ADD"/>
    <w:rsid w:val="000A0C55"/>
    <w:rsid w:val="000A1CA3"/>
    <w:rsid w:val="000A2303"/>
    <w:rsid w:val="000A6538"/>
    <w:rsid w:val="000B3496"/>
    <w:rsid w:val="000B423A"/>
    <w:rsid w:val="000C1F07"/>
    <w:rsid w:val="000C33B0"/>
    <w:rsid w:val="000C3E60"/>
    <w:rsid w:val="000D51F3"/>
    <w:rsid w:val="000D5317"/>
    <w:rsid w:val="000D681C"/>
    <w:rsid w:val="000E001E"/>
    <w:rsid w:val="000E26A1"/>
    <w:rsid w:val="000E2FCA"/>
    <w:rsid w:val="000E4BF7"/>
    <w:rsid w:val="000E51E3"/>
    <w:rsid w:val="000E5932"/>
    <w:rsid w:val="000E65FD"/>
    <w:rsid w:val="000F0341"/>
    <w:rsid w:val="000F27E9"/>
    <w:rsid w:val="000F6D03"/>
    <w:rsid w:val="001016B7"/>
    <w:rsid w:val="001024FE"/>
    <w:rsid w:val="00105563"/>
    <w:rsid w:val="001059F5"/>
    <w:rsid w:val="00105F21"/>
    <w:rsid w:val="0011201A"/>
    <w:rsid w:val="00115D8E"/>
    <w:rsid w:val="00135EA5"/>
    <w:rsid w:val="00136DCB"/>
    <w:rsid w:val="001378EC"/>
    <w:rsid w:val="00143C79"/>
    <w:rsid w:val="001462EE"/>
    <w:rsid w:val="001469E6"/>
    <w:rsid w:val="0015260C"/>
    <w:rsid w:val="00157A51"/>
    <w:rsid w:val="001601F5"/>
    <w:rsid w:val="00160486"/>
    <w:rsid w:val="00161E5E"/>
    <w:rsid w:val="00163323"/>
    <w:rsid w:val="00164F28"/>
    <w:rsid w:val="0017123F"/>
    <w:rsid w:val="00182C92"/>
    <w:rsid w:val="001835E5"/>
    <w:rsid w:val="00183FC4"/>
    <w:rsid w:val="00187A97"/>
    <w:rsid w:val="0019201F"/>
    <w:rsid w:val="00193716"/>
    <w:rsid w:val="001A47CC"/>
    <w:rsid w:val="001B148E"/>
    <w:rsid w:val="001B17F8"/>
    <w:rsid w:val="001B3660"/>
    <w:rsid w:val="001B3BB1"/>
    <w:rsid w:val="001B613A"/>
    <w:rsid w:val="001C50D0"/>
    <w:rsid w:val="001C5B16"/>
    <w:rsid w:val="001C6400"/>
    <w:rsid w:val="001D6755"/>
    <w:rsid w:val="001D70D4"/>
    <w:rsid w:val="001E3513"/>
    <w:rsid w:val="001E4289"/>
    <w:rsid w:val="001F5509"/>
    <w:rsid w:val="00202087"/>
    <w:rsid w:val="002111EA"/>
    <w:rsid w:val="0021396E"/>
    <w:rsid w:val="002263DD"/>
    <w:rsid w:val="00227BED"/>
    <w:rsid w:val="002320BA"/>
    <w:rsid w:val="00233172"/>
    <w:rsid w:val="00237825"/>
    <w:rsid w:val="00240806"/>
    <w:rsid w:val="0024592C"/>
    <w:rsid w:val="00250FD0"/>
    <w:rsid w:val="00252921"/>
    <w:rsid w:val="00255EC5"/>
    <w:rsid w:val="002669D8"/>
    <w:rsid w:val="00270889"/>
    <w:rsid w:val="00273688"/>
    <w:rsid w:val="00281B8C"/>
    <w:rsid w:val="00282807"/>
    <w:rsid w:val="00293C06"/>
    <w:rsid w:val="00297181"/>
    <w:rsid w:val="002A6CDB"/>
    <w:rsid w:val="002B6A54"/>
    <w:rsid w:val="002C190F"/>
    <w:rsid w:val="002D2DF4"/>
    <w:rsid w:val="002D5028"/>
    <w:rsid w:val="002E605D"/>
    <w:rsid w:val="002E6B13"/>
    <w:rsid w:val="002F10EA"/>
    <w:rsid w:val="002F25FE"/>
    <w:rsid w:val="002F3322"/>
    <w:rsid w:val="00301AF0"/>
    <w:rsid w:val="003031D9"/>
    <w:rsid w:val="00303460"/>
    <w:rsid w:val="00304AEB"/>
    <w:rsid w:val="00312408"/>
    <w:rsid w:val="00315DD9"/>
    <w:rsid w:val="003212F2"/>
    <w:rsid w:val="0032276F"/>
    <w:rsid w:val="0032440B"/>
    <w:rsid w:val="003250B6"/>
    <w:rsid w:val="00327736"/>
    <w:rsid w:val="003358A2"/>
    <w:rsid w:val="00336ADF"/>
    <w:rsid w:val="003414E2"/>
    <w:rsid w:val="00362D05"/>
    <w:rsid w:val="003714F7"/>
    <w:rsid w:val="00373126"/>
    <w:rsid w:val="003733D0"/>
    <w:rsid w:val="0037520D"/>
    <w:rsid w:val="00380339"/>
    <w:rsid w:val="003852D4"/>
    <w:rsid w:val="00386331"/>
    <w:rsid w:val="00387656"/>
    <w:rsid w:val="00394200"/>
    <w:rsid w:val="003A1944"/>
    <w:rsid w:val="003A2A39"/>
    <w:rsid w:val="003A5E25"/>
    <w:rsid w:val="003A6ED8"/>
    <w:rsid w:val="003B4449"/>
    <w:rsid w:val="003B6FC4"/>
    <w:rsid w:val="003C079E"/>
    <w:rsid w:val="003C28D8"/>
    <w:rsid w:val="003C4687"/>
    <w:rsid w:val="003C6A49"/>
    <w:rsid w:val="003C7B8B"/>
    <w:rsid w:val="003D3292"/>
    <w:rsid w:val="003D3EB6"/>
    <w:rsid w:val="003D452A"/>
    <w:rsid w:val="003D457E"/>
    <w:rsid w:val="003D7938"/>
    <w:rsid w:val="003E15A7"/>
    <w:rsid w:val="003E1F9E"/>
    <w:rsid w:val="003F5B79"/>
    <w:rsid w:val="003F6951"/>
    <w:rsid w:val="004019FE"/>
    <w:rsid w:val="004126B6"/>
    <w:rsid w:val="00413D23"/>
    <w:rsid w:val="00423E4B"/>
    <w:rsid w:val="0042440B"/>
    <w:rsid w:val="004341A3"/>
    <w:rsid w:val="00435863"/>
    <w:rsid w:val="00435CB3"/>
    <w:rsid w:val="00436E9B"/>
    <w:rsid w:val="004371AB"/>
    <w:rsid w:val="004525D5"/>
    <w:rsid w:val="00453016"/>
    <w:rsid w:val="00467A15"/>
    <w:rsid w:val="00476645"/>
    <w:rsid w:val="00477DE0"/>
    <w:rsid w:val="00483662"/>
    <w:rsid w:val="00485F21"/>
    <w:rsid w:val="0049060E"/>
    <w:rsid w:val="004939F6"/>
    <w:rsid w:val="004A446F"/>
    <w:rsid w:val="004B753C"/>
    <w:rsid w:val="004B7936"/>
    <w:rsid w:val="004C0173"/>
    <w:rsid w:val="004C76AF"/>
    <w:rsid w:val="004D2154"/>
    <w:rsid w:val="004D7BD8"/>
    <w:rsid w:val="004E339B"/>
    <w:rsid w:val="004E4E1C"/>
    <w:rsid w:val="004F19A7"/>
    <w:rsid w:val="004F71F4"/>
    <w:rsid w:val="00503037"/>
    <w:rsid w:val="00503AA4"/>
    <w:rsid w:val="00507D0A"/>
    <w:rsid w:val="005133E2"/>
    <w:rsid w:val="00516413"/>
    <w:rsid w:val="005217AF"/>
    <w:rsid w:val="0052375D"/>
    <w:rsid w:val="00524DF6"/>
    <w:rsid w:val="0052592F"/>
    <w:rsid w:val="0053022C"/>
    <w:rsid w:val="0053260C"/>
    <w:rsid w:val="0053338D"/>
    <w:rsid w:val="0054512A"/>
    <w:rsid w:val="005502A1"/>
    <w:rsid w:val="0055481D"/>
    <w:rsid w:val="00557F2C"/>
    <w:rsid w:val="005609A2"/>
    <w:rsid w:val="00561F8C"/>
    <w:rsid w:val="005641A7"/>
    <w:rsid w:val="00570397"/>
    <w:rsid w:val="00583096"/>
    <w:rsid w:val="005845CE"/>
    <w:rsid w:val="00584B5F"/>
    <w:rsid w:val="00594134"/>
    <w:rsid w:val="00596009"/>
    <w:rsid w:val="005A11D8"/>
    <w:rsid w:val="005C1DB9"/>
    <w:rsid w:val="005C372C"/>
    <w:rsid w:val="005C4A24"/>
    <w:rsid w:val="005D1DD6"/>
    <w:rsid w:val="005D3899"/>
    <w:rsid w:val="005D4A8D"/>
    <w:rsid w:val="005D5B1A"/>
    <w:rsid w:val="005E087B"/>
    <w:rsid w:val="005E7561"/>
    <w:rsid w:val="005F0C47"/>
    <w:rsid w:val="005F695B"/>
    <w:rsid w:val="006019BD"/>
    <w:rsid w:val="0060208B"/>
    <w:rsid w:val="00604268"/>
    <w:rsid w:val="00604BDA"/>
    <w:rsid w:val="006058F7"/>
    <w:rsid w:val="00606BA5"/>
    <w:rsid w:val="006126A3"/>
    <w:rsid w:val="00613236"/>
    <w:rsid w:val="00613512"/>
    <w:rsid w:val="0061507D"/>
    <w:rsid w:val="0062024C"/>
    <w:rsid w:val="006206F3"/>
    <w:rsid w:val="00625714"/>
    <w:rsid w:val="0062731A"/>
    <w:rsid w:val="00630944"/>
    <w:rsid w:val="006337B9"/>
    <w:rsid w:val="00643913"/>
    <w:rsid w:val="0064548F"/>
    <w:rsid w:val="00651910"/>
    <w:rsid w:val="006575FC"/>
    <w:rsid w:val="00665A8A"/>
    <w:rsid w:val="00666D2A"/>
    <w:rsid w:val="006710EC"/>
    <w:rsid w:val="00677CCF"/>
    <w:rsid w:val="00681C02"/>
    <w:rsid w:val="006879ED"/>
    <w:rsid w:val="00693836"/>
    <w:rsid w:val="006978EE"/>
    <w:rsid w:val="006A1C2C"/>
    <w:rsid w:val="006A45A9"/>
    <w:rsid w:val="006A6D1E"/>
    <w:rsid w:val="006B245B"/>
    <w:rsid w:val="006B6B36"/>
    <w:rsid w:val="006C063F"/>
    <w:rsid w:val="006C0FBF"/>
    <w:rsid w:val="006C1F88"/>
    <w:rsid w:val="006C4164"/>
    <w:rsid w:val="006C75B0"/>
    <w:rsid w:val="006D421E"/>
    <w:rsid w:val="006D56C1"/>
    <w:rsid w:val="006E0AD8"/>
    <w:rsid w:val="006E0CE6"/>
    <w:rsid w:val="006E3D87"/>
    <w:rsid w:val="006E4D19"/>
    <w:rsid w:val="006F443D"/>
    <w:rsid w:val="006F4C51"/>
    <w:rsid w:val="0070512B"/>
    <w:rsid w:val="0070691C"/>
    <w:rsid w:val="0070761A"/>
    <w:rsid w:val="007139B9"/>
    <w:rsid w:val="007159E7"/>
    <w:rsid w:val="00723E25"/>
    <w:rsid w:val="00726262"/>
    <w:rsid w:val="00733A62"/>
    <w:rsid w:val="007351EE"/>
    <w:rsid w:val="007524CE"/>
    <w:rsid w:val="00755D75"/>
    <w:rsid w:val="007625B4"/>
    <w:rsid w:val="007677CE"/>
    <w:rsid w:val="00770D1F"/>
    <w:rsid w:val="00772089"/>
    <w:rsid w:val="00774391"/>
    <w:rsid w:val="007761FD"/>
    <w:rsid w:val="00780A9D"/>
    <w:rsid w:val="007817D9"/>
    <w:rsid w:val="00782D8B"/>
    <w:rsid w:val="00786C8B"/>
    <w:rsid w:val="0079196F"/>
    <w:rsid w:val="007958B4"/>
    <w:rsid w:val="007A546C"/>
    <w:rsid w:val="007A7AF2"/>
    <w:rsid w:val="007B146D"/>
    <w:rsid w:val="007B7FEC"/>
    <w:rsid w:val="007C00C0"/>
    <w:rsid w:val="007C0140"/>
    <w:rsid w:val="007C1776"/>
    <w:rsid w:val="007C1AFE"/>
    <w:rsid w:val="007C28CB"/>
    <w:rsid w:val="007D00EF"/>
    <w:rsid w:val="007D0DC9"/>
    <w:rsid w:val="007E243C"/>
    <w:rsid w:val="007E6406"/>
    <w:rsid w:val="007F3CDB"/>
    <w:rsid w:val="00812B36"/>
    <w:rsid w:val="00814398"/>
    <w:rsid w:val="008169B9"/>
    <w:rsid w:val="0082353A"/>
    <w:rsid w:val="00823A88"/>
    <w:rsid w:val="0082724E"/>
    <w:rsid w:val="0083049E"/>
    <w:rsid w:val="0083505A"/>
    <w:rsid w:val="008367A3"/>
    <w:rsid w:val="0083785A"/>
    <w:rsid w:val="00837FA4"/>
    <w:rsid w:val="00842EB1"/>
    <w:rsid w:val="008469EC"/>
    <w:rsid w:val="008501A9"/>
    <w:rsid w:val="00851DE5"/>
    <w:rsid w:val="008619A4"/>
    <w:rsid w:val="00863C75"/>
    <w:rsid w:val="00870B9F"/>
    <w:rsid w:val="00872E08"/>
    <w:rsid w:val="00873EFB"/>
    <w:rsid w:val="00874FD8"/>
    <w:rsid w:val="008840DC"/>
    <w:rsid w:val="00886EA7"/>
    <w:rsid w:val="00887490"/>
    <w:rsid w:val="00890D77"/>
    <w:rsid w:val="00891AA2"/>
    <w:rsid w:val="008936CA"/>
    <w:rsid w:val="008A386D"/>
    <w:rsid w:val="008A4FEC"/>
    <w:rsid w:val="008B17A8"/>
    <w:rsid w:val="008B18CA"/>
    <w:rsid w:val="008B2E23"/>
    <w:rsid w:val="008B42A7"/>
    <w:rsid w:val="008B4C28"/>
    <w:rsid w:val="008C0AE7"/>
    <w:rsid w:val="008C6F80"/>
    <w:rsid w:val="008D1319"/>
    <w:rsid w:val="008D13A9"/>
    <w:rsid w:val="008D173B"/>
    <w:rsid w:val="008D1996"/>
    <w:rsid w:val="008D24DD"/>
    <w:rsid w:val="008D2D9E"/>
    <w:rsid w:val="008D46A4"/>
    <w:rsid w:val="008D4C4D"/>
    <w:rsid w:val="008D7FD4"/>
    <w:rsid w:val="008E04FC"/>
    <w:rsid w:val="008E09ED"/>
    <w:rsid w:val="008E44B1"/>
    <w:rsid w:val="008E707D"/>
    <w:rsid w:val="008E746E"/>
    <w:rsid w:val="008F4749"/>
    <w:rsid w:val="009006CB"/>
    <w:rsid w:val="00901676"/>
    <w:rsid w:val="00901DAE"/>
    <w:rsid w:val="009026CE"/>
    <w:rsid w:val="00905996"/>
    <w:rsid w:val="0091572C"/>
    <w:rsid w:val="00915BAD"/>
    <w:rsid w:val="00921EF4"/>
    <w:rsid w:val="009309E6"/>
    <w:rsid w:val="009326C9"/>
    <w:rsid w:val="00935BE4"/>
    <w:rsid w:val="00941B5D"/>
    <w:rsid w:val="0094738C"/>
    <w:rsid w:val="00964401"/>
    <w:rsid w:val="00970DC9"/>
    <w:rsid w:val="0097538D"/>
    <w:rsid w:val="0097695C"/>
    <w:rsid w:val="00976DBB"/>
    <w:rsid w:val="00977F1C"/>
    <w:rsid w:val="00981986"/>
    <w:rsid w:val="009841E6"/>
    <w:rsid w:val="00984AB6"/>
    <w:rsid w:val="00991F01"/>
    <w:rsid w:val="00996872"/>
    <w:rsid w:val="009979A1"/>
    <w:rsid w:val="009B56DD"/>
    <w:rsid w:val="009B6524"/>
    <w:rsid w:val="009C12A8"/>
    <w:rsid w:val="009C1421"/>
    <w:rsid w:val="009C1E51"/>
    <w:rsid w:val="009C2B95"/>
    <w:rsid w:val="009C3176"/>
    <w:rsid w:val="009D18AA"/>
    <w:rsid w:val="009D7337"/>
    <w:rsid w:val="009E5786"/>
    <w:rsid w:val="009E6466"/>
    <w:rsid w:val="009E7CB7"/>
    <w:rsid w:val="009F70ED"/>
    <w:rsid w:val="00A01590"/>
    <w:rsid w:val="00A200F0"/>
    <w:rsid w:val="00A2417A"/>
    <w:rsid w:val="00A31275"/>
    <w:rsid w:val="00A42E58"/>
    <w:rsid w:val="00A45FCB"/>
    <w:rsid w:val="00A52BCA"/>
    <w:rsid w:val="00A53EEE"/>
    <w:rsid w:val="00A5734E"/>
    <w:rsid w:val="00A76C26"/>
    <w:rsid w:val="00A77125"/>
    <w:rsid w:val="00A77DFF"/>
    <w:rsid w:val="00A83F8D"/>
    <w:rsid w:val="00A8455D"/>
    <w:rsid w:val="00A85D9F"/>
    <w:rsid w:val="00A862A6"/>
    <w:rsid w:val="00A91910"/>
    <w:rsid w:val="00A92930"/>
    <w:rsid w:val="00A92945"/>
    <w:rsid w:val="00A936B0"/>
    <w:rsid w:val="00A94B32"/>
    <w:rsid w:val="00A974EF"/>
    <w:rsid w:val="00AA47A4"/>
    <w:rsid w:val="00AC0988"/>
    <w:rsid w:val="00AD3659"/>
    <w:rsid w:val="00AD7895"/>
    <w:rsid w:val="00AE2268"/>
    <w:rsid w:val="00AE4B8F"/>
    <w:rsid w:val="00AE71C3"/>
    <w:rsid w:val="00AE795D"/>
    <w:rsid w:val="00AF26DF"/>
    <w:rsid w:val="00AF2F83"/>
    <w:rsid w:val="00AF3A66"/>
    <w:rsid w:val="00B04C88"/>
    <w:rsid w:val="00B06912"/>
    <w:rsid w:val="00B06D7E"/>
    <w:rsid w:val="00B16D1A"/>
    <w:rsid w:val="00B17564"/>
    <w:rsid w:val="00B206C2"/>
    <w:rsid w:val="00B2214F"/>
    <w:rsid w:val="00B25748"/>
    <w:rsid w:val="00B310C2"/>
    <w:rsid w:val="00B34639"/>
    <w:rsid w:val="00B36034"/>
    <w:rsid w:val="00B4055F"/>
    <w:rsid w:val="00B42985"/>
    <w:rsid w:val="00B44BA5"/>
    <w:rsid w:val="00B50279"/>
    <w:rsid w:val="00B515D9"/>
    <w:rsid w:val="00B52629"/>
    <w:rsid w:val="00B52759"/>
    <w:rsid w:val="00B62668"/>
    <w:rsid w:val="00B7172C"/>
    <w:rsid w:val="00B80CE8"/>
    <w:rsid w:val="00B920CA"/>
    <w:rsid w:val="00B9463E"/>
    <w:rsid w:val="00B97E50"/>
    <w:rsid w:val="00BA4CE0"/>
    <w:rsid w:val="00BA71B7"/>
    <w:rsid w:val="00BA78B9"/>
    <w:rsid w:val="00BB16B5"/>
    <w:rsid w:val="00BB4B4E"/>
    <w:rsid w:val="00BB4F70"/>
    <w:rsid w:val="00BB7A0B"/>
    <w:rsid w:val="00BC0EF9"/>
    <w:rsid w:val="00BC1C6E"/>
    <w:rsid w:val="00BC3818"/>
    <w:rsid w:val="00BC5C0B"/>
    <w:rsid w:val="00BE043B"/>
    <w:rsid w:val="00BE0E75"/>
    <w:rsid w:val="00BE2AE4"/>
    <w:rsid w:val="00BE450A"/>
    <w:rsid w:val="00BE6027"/>
    <w:rsid w:val="00BE6F3C"/>
    <w:rsid w:val="00BF10FB"/>
    <w:rsid w:val="00BF3638"/>
    <w:rsid w:val="00BF4879"/>
    <w:rsid w:val="00BF585C"/>
    <w:rsid w:val="00BF607E"/>
    <w:rsid w:val="00BF6088"/>
    <w:rsid w:val="00BF641A"/>
    <w:rsid w:val="00C02F03"/>
    <w:rsid w:val="00C071D7"/>
    <w:rsid w:val="00C11CC7"/>
    <w:rsid w:val="00C127E1"/>
    <w:rsid w:val="00C22965"/>
    <w:rsid w:val="00C25292"/>
    <w:rsid w:val="00C25916"/>
    <w:rsid w:val="00C25C65"/>
    <w:rsid w:val="00C30D32"/>
    <w:rsid w:val="00C34775"/>
    <w:rsid w:val="00C362AB"/>
    <w:rsid w:val="00C37D30"/>
    <w:rsid w:val="00C46E3B"/>
    <w:rsid w:val="00C47916"/>
    <w:rsid w:val="00C5632C"/>
    <w:rsid w:val="00C56765"/>
    <w:rsid w:val="00C60EEF"/>
    <w:rsid w:val="00C643BD"/>
    <w:rsid w:val="00C7440C"/>
    <w:rsid w:val="00C74B10"/>
    <w:rsid w:val="00C75EAA"/>
    <w:rsid w:val="00C7630B"/>
    <w:rsid w:val="00C8674E"/>
    <w:rsid w:val="00C92317"/>
    <w:rsid w:val="00C9544F"/>
    <w:rsid w:val="00C972CC"/>
    <w:rsid w:val="00CA24F0"/>
    <w:rsid w:val="00CA281D"/>
    <w:rsid w:val="00CA3C88"/>
    <w:rsid w:val="00CB0CE2"/>
    <w:rsid w:val="00CB17D0"/>
    <w:rsid w:val="00CB6AA5"/>
    <w:rsid w:val="00CC053F"/>
    <w:rsid w:val="00CC1656"/>
    <w:rsid w:val="00CC3A12"/>
    <w:rsid w:val="00CC5E20"/>
    <w:rsid w:val="00CD0922"/>
    <w:rsid w:val="00CD0F6F"/>
    <w:rsid w:val="00CD13B4"/>
    <w:rsid w:val="00CD4237"/>
    <w:rsid w:val="00CD53FF"/>
    <w:rsid w:val="00CE0669"/>
    <w:rsid w:val="00CE3DBC"/>
    <w:rsid w:val="00CF4010"/>
    <w:rsid w:val="00CF4BEB"/>
    <w:rsid w:val="00D00D9B"/>
    <w:rsid w:val="00D00FBF"/>
    <w:rsid w:val="00D10F4E"/>
    <w:rsid w:val="00D15B67"/>
    <w:rsid w:val="00D17069"/>
    <w:rsid w:val="00D24348"/>
    <w:rsid w:val="00D270C6"/>
    <w:rsid w:val="00D30482"/>
    <w:rsid w:val="00D3373F"/>
    <w:rsid w:val="00D441AA"/>
    <w:rsid w:val="00D460E8"/>
    <w:rsid w:val="00D52E6C"/>
    <w:rsid w:val="00D60291"/>
    <w:rsid w:val="00D60403"/>
    <w:rsid w:val="00D61C31"/>
    <w:rsid w:val="00D63877"/>
    <w:rsid w:val="00D73CBF"/>
    <w:rsid w:val="00D74A8B"/>
    <w:rsid w:val="00D7512E"/>
    <w:rsid w:val="00D75815"/>
    <w:rsid w:val="00D75CAB"/>
    <w:rsid w:val="00D7673A"/>
    <w:rsid w:val="00D812F2"/>
    <w:rsid w:val="00D82CBB"/>
    <w:rsid w:val="00D868A5"/>
    <w:rsid w:val="00D974F8"/>
    <w:rsid w:val="00DA0935"/>
    <w:rsid w:val="00DA302D"/>
    <w:rsid w:val="00DA53BE"/>
    <w:rsid w:val="00DA62EE"/>
    <w:rsid w:val="00DA653C"/>
    <w:rsid w:val="00DB0D03"/>
    <w:rsid w:val="00DB2D63"/>
    <w:rsid w:val="00DB79DE"/>
    <w:rsid w:val="00DC1725"/>
    <w:rsid w:val="00DC28B5"/>
    <w:rsid w:val="00DD0375"/>
    <w:rsid w:val="00DD25D7"/>
    <w:rsid w:val="00DD53EB"/>
    <w:rsid w:val="00DD56E3"/>
    <w:rsid w:val="00DD5718"/>
    <w:rsid w:val="00DE16E0"/>
    <w:rsid w:val="00DF65BF"/>
    <w:rsid w:val="00DF746D"/>
    <w:rsid w:val="00E01A3A"/>
    <w:rsid w:val="00E04F39"/>
    <w:rsid w:val="00E1101C"/>
    <w:rsid w:val="00E24D68"/>
    <w:rsid w:val="00E2500C"/>
    <w:rsid w:val="00E337A2"/>
    <w:rsid w:val="00E34DA0"/>
    <w:rsid w:val="00E407A1"/>
    <w:rsid w:val="00E416AF"/>
    <w:rsid w:val="00E461C4"/>
    <w:rsid w:val="00E57E74"/>
    <w:rsid w:val="00E61E13"/>
    <w:rsid w:val="00E636DE"/>
    <w:rsid w:val="00E80133"/>
    <w:rsid w:val="00E81588"/>
    <w:rsid w:val="00E9534D"/>
    <w:rsid w:val="00E963AC"/>
    <w:rsid w:val="00EA1DD5"/>
    <w:rsid w:val="00EA5071"/>
    <w:rsid w:val="00EB4D61"/>
    <w:rsid w:val="00ED5FBB"/>
    <w:rsid w:val="00EE1A8F"/>
    <w:rsid w:val="00EE1C64"/>
    <w:rsid w:val="00EE4AC2"/>
    <w:rsid w:val="00EE6820"/>
    <w:rsid w:val="00EF274B"/>
    <w:rsid w:val="00EF28FD"/>
    <w:rsid w:val="00EF5061"/>
    <w:rsid w:val="00F001C9"/>
    <w:rsid w:val="00F016EA"/>
    <w:rsid w:val="00F0276D"/>
    <w:rsid w:val="00F027EB"/>
    <w:rsid w:val="00F13AA0"/>
    <w:rsid w:val="00F1479F"/>
    <w:rsid w:val="00F15063"/>
    <w:rsid w:val="00F23FE8"/>
    <w:rsid w:val="00F26E54"/>
    <w:rsid w:val="00F27B57"/>
    <w:rsid w:val="00F300B3"/>
    <w:rsid w:val="00F31C32"/>
    <w:rsid w:val="00F37DBA"/>
    <w:rsid w:val="00F50898"/>
    <w:rsid w:val="00F52A2F"/>
    <w:rsid w:val="00F53AC7"/>
    <w:rsid w:val="00F545A8"/>
    <w:rsid w:val="00F603C5"/>
    <w:rsid w:val="00F6762D"/>
    <w:rsid w:val="00F70069"/>
    <w:rsid w:val="00F70BC1"/>
    <w:rsid w:val="00F8135F"/>
    <w:rsid w:val="00F83558"/>
    <w:rsid w:val="00F9095C"/>
    <w:rsid w:val="00F93380"/>
    <w:rsid w:val="00F97EF0"/>
    <w:rsid w:val="00FA084D"/>
    <w:rsid w:val="00FA505B"/>
    <w:rsid w:val="00FA6484"/>
    <w:rsid w:val="00FB073F"/>
    <w:rsid w:val="00FB2633"/>
    <w:rsid w:val="00FB6C1A"/>
    <w:rsid w:val="00FD6BD7"/>
    <w:rsid w:val="00FD755C"/>
    <w:rsid w:val="00FE167C"/>
    <w:rsid w:val="00FE3E43"/>
    <w:rsid w:val="00FE432C"/>
    <w:rsid w:val="00FE4E5C"/>
    <w:rsid w:val="00FE501A"/>
    <w:rsid w:val="00FE514C"/>
    <w:rsid w:val="00FE5F0E"/>
    <w:rsid w:val="00FF00F8"/>
    <w:rsid w:val="00FF3FE0"/>
    <w:rsid w:val="00FF4769"/>
    <w:rsid w:val="00FF52F8"/>
    <w:rsid w:val="00FF53E7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94DBAD89-CB74-4F7C-ADAF-05B565DB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CE8"/>
  </w:style>
  <w:style w:type="paragraph" w:styleId="Footer">
    <w:name w:val="footer"/>
    <w:basedOn w:val="Normal"/>
    <w:link w:val="Foot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287F-0EA1-4BB9-91BC-23ED062F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Wendy Caldiero</cp:lastModifiedBy>
  <cp:revision>26</cp:revision>
  <cp:lastPrinted>2026-01-25T17:04:00Z</cp:lastPrinted>
  <dcterms:created xsi:type="dcterms:W3CDTF">2026-01-24T16:38:00Z</dcterms:created>
  <dcterms:modified xsi:type="dcterms:W3CDTF">2026-02-07T02:41:00Z</dcterms:modified>
</cp:coreProperties>
</file>