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6C7" w14:textId="097753F5" w:rsidR="00B06D7E" w:rsidRPr="00183FC4" w:rsidRDefault="00160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F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321EDC" wp14:editId="64115F06">
                <wp:simplePos x="0" y="0"/>
                <wp:positionH relativeFrom="column">
                  <wp:posOffset>-1388110</wp:posOffset>
                </wp:positionH>
                <wp:positionV relativeFrom="paragraph">
                  <wp:posOffset>158750</wp:posOffset>
                </wp:positionV>
                <wp:extent cx="18415" cy="18415"/>
                <wp:effectExtent l="59690" t="63500" r="55245" b="51435"/>
                <wp:wrapNone/>
                <wp:docPr id="211509993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151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45.55pt;margin-top:-23.75pt;width:72.5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eL2L/JAQAAkAQAABAAAAAAAAAAAAAAAAAAJwQAAGRycy9pbmsvaW5rMS54bWxQSwECLQAUAAYA&#10;CAAAACEAXq+dJOIAAAAMAQAADwAAAAAAAAAAAAAAAAAeBgAAZHJzL2Rvd25yZXYueG1sUEsBAi0A&#10;FAAGAAgAAAAhAHkYvJ2/AAAAIQEAABkAAAAAAAAAAAAAAAAALQcAAGRycy9fcmVscy9lMm9Eb2Mu&#10;eG1sLnJlbHNQSwUGAAAAAAYABgB4AQAAIw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B310C2" w:rsidRPr="00183FC4">
        <w:rPr>
          <w:rFonts w:ascii="Times New Roman" w:eastAsia="Times New Roman" w:hAnsi="Times New Roman" w:cs="Times New Roman"/>
          <w:b/>
          <w:sz w:val="28"/>
          <w:szCs w:val="28"/>
        </w:rPr>
        <w:t>AFTON FREE LIBRARY</w:t>
      </w:r>
    </w:p>
    <w:p w14:paraId="31124471" w14:textId="23AE2587" w:rsidR="00B06D7E" w:rsidRPr="00183FC4" w:rsidRDefault="00B3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FC4">
        <w:rPr>
          <w:rFonts w:ascii="Times New Roman" w:eastAsia="Times New Roman" w:hAnsi="Times New Roman" w:cs="Times New Roman"/>
          <w:b/>
          <w:sz w:val="28"/>
          <w:szCs w:val="28"/>
        </w:rPr>
        <w:t>Board of Trustees Meeting</w:t>
      </w:r>
    </w:p>
    <w:p w14:paraId="5437B5DF" w14:textId="2349001C" w:rsidR="00901DAE" w:rsidRPr="00183FC4" w:rsidRDefault="00160486" w:rsidP="00F00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E18CA3" wp14:editId="26A49634">
                <wp:simplePos x="0" y="0"/>
                <wp:positionH relativeFrom="column">
                  <wp:posOffset>-2287270</wp:posOffset>
                </wp:positionH>
                <wp:positionV relativeFrom="paragraph">
                  <wp:posOffset>341630</wp:posOffset>
                </wp:positionV>
                <wp:extent cx="18415" cy="18415"/>
                <wp:effectExtent l="65405" t="63500" r="59055" b="51435"/>
                <wp:wrapNone/>
                <wp:docPr id="210304066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4F95" id="Ink 5" o:spid="_x0000_s1026" type="#_x0000_t75" style="position:absolute;margin-left:-216.35pt;margin-top:-9.3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19117C" wp14:editId="6E60DAF7">
                <wp:simplePos x="0" y="0"/>
                <wp:positionH relativeFrom="column">
                  <wp:posOffset>-2965450</wp:posOffset>
                </wp:positionH>
                <wp:positionV relativeFrom="paragraph">
                  <wp:posOffset>227330</wp:posOffset>
                </wp:positionV>
                <wp:extent cx="18415" cy="18415"/>
                <wp:effectExtent l="63500" t="63500" r="51435" b="51435"/>
                <wp:wrapNone/>
                <wp:docPr id="6042678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39C21" id="Ink 3" o:spid="_x0000_s1026" type="#_x0000_t75" style="position:absolute;margin-left:-269.75pt;margin-top:-18.35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w+XezJAQAAkAQAABAAAAAAAAAAAAAAAAAAJwQAAGRycy9pbmsvaW5rMS54bWxQSwECLQAUAAYA&#10;CAAAACEAFu9lC+IAAAANAQAADwAAAAAAAAAAAAAAAAAeBgAAZHJzL2Rvd25yZXYueG1sUEsBAi0A&#10;FAAGAAgAAAAhAHkYvJ2/AAAAIQEAABkAAAAAAAAAAAAAAAAALQcAAGRycy9fcmVscy9lMm9Eb2Mu&#10;eG1sLnJlbHNQSwUGAAAAAAYABgB4AQAAIw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60208B">
        <w:rPr>
          <w:rFonts w:ascii="Times New Roman" w:hAnsi="Times New Roman" w:cs="Times New Roman"/>
          <w:b/>
          <w:bCs/>
          <w:noProof/>
          <w:sz w:val="28"/>
          <w:szCs w:val="28"/>
        </w:rPr>
        <w:t>1:0</w:t>
      </w:r>
      <w:r w:rsidR="00814398"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w:t>0</w:t>
      </w:r>
      <w:r w:rsidR="00D52E6C" w:rsidRPr="00183F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43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208B">
        <w:rPr>
          <w:rFonts w:ascii="Times New Roman" w:eastAsia="Times New Roman" w:hAnsi="Times New Roman" w:cs="Times New Roman"/>
          <w:b/>
          <w:sz w:val="28"/>
          <w:szCs w:val="28"/>
        </w:rPr>
        <w:t>Oct 16</w:t>
      </w:r>
      <w:r w:rsidR="00AF26DF" w:rsidRPr="00183FC4">
        <w:rPr>
          <w:rFonts w:ascii="Times New Roman" w:eastAsia="Times New Roman" w:hAnsi="Times New Roman" w:cs="Times New Roman"/>
          <w:b/>
          <w:sz w:val="28"/>
          <w:szCs w:val="28"/>
        </w:rPr>
        <w:t>, 2025</w:t>
      </w:r>
    </w:p>
    <w:p w14:paraId="7AC44238" w14:textId="77777777" w:rsidR="00901DAE" w:rsidRPr="00183FC4" w:rsidRDefault="00901DAE" w:rsidP="00BB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D4E42E" w14:textId="0FCB0F93" w:rsidR="00B06D7E" w:rsidRPr="00183FC4" w:rsidRDefault="00160486" w:rsidP="00C362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F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0AE946" wp14:editId="0E3E86EE">
                <wp:simplePos x="0" y="0"/>
                <wp:positionH relativeFrom="column">
                  <wp:posOffset>-2325370</wp:posOffset>
                </wp:positionH>
                <wp:positionV relativeFrom="paragraph">
                  <wp:posOffset>187960</wp:posOffset>
                </wp:positionV>
                <wp:extent cx="18415" cy="20320"/>
                <wp:effectExtent l="65405" t="66040" r="59055" b="56515"/>
                <wp:wrapNone/>
                <wp:docPr id="18947429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DB18" id="Ink 4" o:spid="_x0000_s1026" type="#_x0000_t75" style="position:absolute;margin-left:-219.35pt;margin-top:14.1pt;width:72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">
                <v:imagedata r:id="rId13" o:title=""/>
                <o:lock v:ext="edit" rotation="t" verticies="t" shapetype="t"/>
              </v:shape>
            </w:pict>
          </mc:Fallback>
        </mc:AlternateContent>
      </w:r>
      <w:r w:rsidRPr="00183F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1DC04A" wp14:editId="1D162D12">
                <wp:simplePos x="0" y="0"/>
                <wp:positionH relativeFrom="column">
                  <wp:posOffset>-2581910</wp:posOffset>
                </wp:positionH>
                <wp:positionV relativeFrom="paragraph">
                  <wp:posOffset>-8890</wp:posOffset>
                </wp:positionV>
                <wp:extent cx="313055" cy="690880"/>
                <wp:effectExtent l="66040" t="59690" r="49530" b="49530"/>
                <wp:wrapNone/>
                <wp:docPr id="88321486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3055" cy="690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92B90" id="Ink 6" o:spid="_x0000_s1026" type="#_x0000_t75" style="position:absolute;margin-left:-204pt;margin-top:-1.4pt;width:2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">
                <v:imagedata r:id="rId15" o:title=""/>
                <o:lock v:ext="edit" rotation="t" verticies="t" shapetype="t"/>
              </v:shape>
            </w:pict>
          </mc:Fallback>
        </mc:AlternateContent>
      </w:r>
    </w:p>
    <w:p w14:paraId="0234F098" w14:textId="531EB62B" w:rsidR="006A45A9" w:rsidRPr="00183FC4" w:rsidRDefault="0017123F" w:rsidP="00C47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FC4">
        <w:rPr>
          <w:rFonts w:ascii="Times New Roman" w:eastAsia="Times New Roman" w:hAnsi="Times New Roman" w:cs="Times New Roman"/>
          <w:b/>
          <w:sz w:val="28"/>
          <w:szCs w:val="28"/>
        </w:rPr>
        <w:t>Present</w:t>
      </w:r>
      <w:r w:rsidR="00B310C2" w:rsidRPr="00183FC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310C2" w:rsidRPr="00183FC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725A32C" w14:textId="60EB36FD" w:rsidR="00A94B32" w:rsidRPr="00183FC4" w:rsidRDefault="006A45A9" w:rsidP="00977F1C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3FC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Trustees: </w:t>
      </w:r>
      <w:r w:rsidR="00C47916" w:rsidRPr="00183FC4">
        <w:rPr>
          <w:rFonts w:ascii="Times New Roman" w:eastAsia="Times New Roman" w:hAnsi="Times New Roman" w:cs="Times New Roman"/>
          <w:i/>
          <w:iCs/>
          <w:sz w:val="28"/>
          <w:szCs w:val="28"/>
        </w:rPr>
        <w:t>N. Andrews, W. Caldiero</w:t>
      </w:r>
      <w:r w:rsidR="003E1F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E2500C" w:rsidRPr="00183FC4">
        <w:rPr>
          <w:rFonts w:ascii="Times New Roman" w:eastAsia="Times New Roman" w:hAnsi="Times New Roman" w:cs="Times New Roman"/>
          <w:i/>
          <w:iCs/>
          <w:sz w:val="28"/>
          <w:szCs w:val="28"/>
        </w:rPr>
        <w:t>B. Briggs</w:t>
      </w:r>
      <w:r w:rsidR="00814398">
        <w:rPr>
          <w:rFonts w:ascii="Times New Roman" w:eastAsia="Times New Roman" w:hAnsi="Times New Roman" w:cs="Times New Roman"/>
          <w:i/>
          <w:iCs/>
          <w:sz w:val="28"/>
          <w:szCs w:val="28"/>
        </w:rPr>
        <w:t>, L. Granger</w:t>
      </w:r>
      <w:r w:rsidR="0060208B" w:rsidRPr="00183FC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 </w:t>
      </w:r>
      <w:r w:rsidR="00AD78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Excused: </w:t>
      </w:r>
      <w:r w:rsidR="0060208B" w:rsidRPr="00183FC4">
        <w:rPr>
          <w:rFonts w:ascii="Times New Roman" w:eastAsia="Times New Roman" w:hAnsi="Times New Roman" w:cs="Times New Roman"/>
          <w:i/>
          <w:iCs/>
          <w:sz w:val="28"/>
          <w:szCs w:val="28"/>
        </w:rPr>
        <w:t>L. McGraw</w:t>
      </w:r>
    </w:p>
    <w:p w14:paraId="01E198EF" w14:textId="388D7F55" w:rsidR="00ED5FBB" w:rsidRPr="00812B36" w:rsidRDefault="006A45A9" w:rsidP="00812B3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3FC4">
        <w:rPr>
          <w:rFonts w:ascii="Times New Roman" w:eastAsia="Times New Roman" w:hAnsi="Times New Roman" w:cs="Times New Roman"/>
          <w:i/>
          <w:iCs/>
          <w:sz w:val="28"/>
          <w:szCs w:val="28"/>
        </w:rPr>
        <w:t>Staff:</w:t>
      </w:r>
      <w:r w:rsidR="00921E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14398">
        <w:rPr>
          <w:rFonts w:ascii="Times New Roman" w:eastAsia="Times New Roman" w:hAnsi="Times New Roman" w:cs="Times New Roman"/>
          <w:i/>
          <w:iCs/>
          <w:sz w:val="28"/>
          <w:szCs w:val="28"/>
        </w:rPr>
        <w:t>M</w:t>
      </w:r>
      <w:r w:rsidR="0060208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8143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Hurd</w:t>
      </w:r>
      <w:r w:rsidR="0060208B">
        <w:rPr>
          <w:rFonts w:ascii="Times New Roman" w:eastAsia="Times New Roman" w:hAnsi="Times New Roman" w:cs="Times New Roman"/>
          <w:i/>
          <w:iCs/>
          <w:sz w:val="28"/>
          <w:szCs w:val="28"/>
        </w:rPr>
        <w:t>, N. Caldiero</w:t>
      </w:r>
    </w:p>
    <w:p w14:paraId="3FD2C6A4" w14:textId="77777777" w:rsidR="0060208B" w:rsidRDefault="0060208B" w:rsidP="0060208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5FADB3" w14:textId="052AB3DB" w:rsidR="00AD7895" w:rsidRDefault="00AD7895" w:rsidP="00AD78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895">
        <w:rPr>
          <w:rFonts w:ascii="Times New Roman" w:eastAsia="Times New Roman" w:hAnsi="Times New Roman" w:cs="Times New Roman"/>
          <w:b/>
          <w:sz w:val="24"/>
          <w:szCs w:val="24"/>
        </w:rPr>
        <w:t xml:space="preserve">Vice President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Nicki Andrews </w:t>
      </w:r>
      <w:r w:rsidR="0060208B">
        <w:rPr>
          <w:rFonts w:ascii="Times New Roman" w:eastAsia="Times New Roman" w:hAnsi="Times New Roman" w:cs="Times New Roman"/>
          <w:bCs/>
          <w:sz w:val="24"/>
          <w:szCs w:val="24"/>
        </w:rPr>
        <w:t>called the meeting to order at 1:04 PM.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We used the laptop projector </w:t>
      </w:r>
      <w:r w:rsidR="00E01A3A">
        <w:rPr>
          <w:rFonts w:ascii="Times New Roman" w:eastAsia="Times New Roman" w:hAnsi="Times New Roman" w:cs="Times New Roman"/>
          <w:bCs/>
          <w:sz w:val="24"/>
          <w:szCs w:val="24"/>
        </w:rPr>
        <w:t xml:space="preserve">to screen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reports</w:t>
      </w:r>
      <w:bookmarkStart w:id="0" w:name="_Hlk181881412"/>
      <w:bookmarkStart w:id="1" w:name="_Hlk181879792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3A13C28" w14:textId="77777777" w:rsidR="00AD7895" w:rsidRDefault="00AD7895" w:rsidP="00AD7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B649F3" w14:textId="34B1B904" w:rsidR="00AD7895" w:rsidRDefault="00CF4010" w:rsidP="00AD7895">
      <w:pPr>
        <w:tabs>
          <w:tab w:val="left" w:pos="7860"/>
        </w:tabs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13A9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3E1F9E" w:rsidRPr="008D13A9">
        <w:rPr>
          <w:rFonts w:ascii="Times New Roman" w:eastAsia="Times New Roman" w:hAnsi="Times New Roman" w:cs="Times New Roman"/>
          <w:b/>
          <w:sz w:val="24"/>
          <w:szCs w:val="24"/>
        </w:rPr>
        <w:t xml:space="preserve">inutes: </w:t>
      </w:r>
      <w:r w:rsidR="00E01A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1A3A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E01A3A" w:rsidRPr="00E01A3A">
        <w:rPr>
          <w:rFonts w:ascii="Times New Roman" w:eastAsia="Times New Roman" w:hAnsi="Times New Roman" w:cs="Times New Roman"/>
          <w:bCs/>
          <w:sz w:val="24"/>
          <w:szCs w:val="24"/>
        </w:rPr>
        <w:t>September</w:t>
      </w:r>
      <w:r w:rsidR="00BC5C0B">
        <w:rPr>
          <w:rFonts w:ascii="Times New Roman" w:eastAsia="Times New Roman" w:hAnsi="Times New Roman" w:cs="Times New Roman"/>
          <w:bCs/>
          <w:sz w:val="24"/>
          <w:szCs w:val="24"/>
        </w:rPr>
        <w:t xml:space="preserve"> 25, </w:t>
      </w:r>
      <w:r w:rsidR="00AD7895">
        <w:rPr>
          <w:rFonts w:ascii="Times New Roman" w:eastAsia="Times New Roman" w:hAnsi="Times New Roman" w:cs="Times New Roman"/>
          <w:bCs/>
          <w:sz w:val="24"/>
          <w:szCs w:val="24"/>
        </w:rPr>
        <w:t>2025,</w:t>
      </w:r>
      <w:r w:rsidR="000B34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3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7895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A94B32" w:rsidRPr="008D13A9">
        <w:rPr>
          <w:rFonts w:ascii="Times New Roman" w:eastAsia="Times New Roman" w:hAnsi="Times New Roman" w:cs="Times New Roman"/>
          <w:bCs/>
          <w:sz w:val="24"/>
          <w:szCs w:val="24"/>
        </w:rPr>
        <w:t>inutes</w:t>
      </w:r>
      <w:r w:rsidR="003E1F9E" w:rsidRPr="008D13A9"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 w:rsidR="00A94B32" w:rsidRPr="008D13A9">
        <w:rPr>
          <w:rFonts w:ascii="Times New Roman" w:eastAsia="Times New Roman" w:hAnsi="Times New Roman" w:cs="Times New Roman"/>
          <w:bCs/>
          <w:sz w:val="24"/>
          <w:szCs w:val="24"/>
        </w:rPr>
        <w:t xml:space="preserve">ere accepted </w:t>
      </w:r>
      <w:r w:rsidR="00977F1C" w:rsidRPr="008D13A9">
        <w:rPr>
          <w:rFonts w:ascii="Times New Roman" w:eastAsia="Times New Roman" w:hAnsi="Times New Roman" w:cs="Times New Roman"/>
          <w:bCs/>
          <w:sz w:val="24"/>
          <w:szCs w:val="24"/>
        </w:rPr>
        <w:t xml:space="preserve">as </w:t>
      </w:r>
      <w:r w:rsidR="005217AF" w:rsidRPr="008D13A9">
        <w:rPr>
          <w:rFonts w:ascii="Times New Roman" w:eastAsia="Times New Roman" w:hAnsi="Times New Roman" w:cs="Times New Roman"/>
          <w:bCs/>
          <w:sz w:val="24"/>
          <w:szCs w:val="24"/>
        </w:rPr>
        <w:t>written</w:t>
      </w:r>
      <w:r w:rsidR="00AD789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placed on file</w:t>
      </w:r>
      <w:r w:rsidR="005217AF" w:rsidRPr="008D13A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7A9FAE0" w14:textId="77777777" w:rsidR="00977F1C" w:rsidRDefault="00977F1C" w:rsidP="00304AE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FC4">
        <w:rPr>
          <w:rFonts w:ascii="Times New Roman" w:eastAsia="Times New Roman" w:hAnsi="Times New Roman" w:cs="Times New Roman"/>
          <w:b/>
          <w:sz w:val="28"/>
          <w:szCs w:val="28"/>
        </w:rPr>
        <w:t xml:space="preserve">Financials: </w:t>
      </w:r>
    </w:p>
    <w:p w14:paraId="72345AC5" w14:textId="267EB48F" w:rsidR="005845CE" w:rsidRPr="005845CE" w:rsidRDefault="005845CE" w:rsidP="005845CE">
      <w:pPr>
        <w:pStyle w:val="ListParagraph"/>
        <w:numPr>
          <w:ilvl w:val="0"/>
          <w:numId w:val="19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The </w:t>
      </w:r>
      <w:r w:rsidR="007817D9">
        <w:rPr>
          <w:rFonts w:ascii="Times New Roman" w:eastAsia="Times New Roman" w:hAnsi="Times New Roman" w:cs="Times New Roman"/>
          <w:bCs/>
          <w:sz w:val="24"/>
        </w:rPr>
        <w:t xml:space="preserve">September </w:t>
      </w:r>
      <w:r>
        <w:rPr>
          <w:rFonts w:ascii="Times New Roman" w:eastAsia="Times New Roman" w:hAnsi="Times New Roman" w:cs="Times New Roman"/>
          <w:bCs/>
          <w:sz w:val="24"/>
        </w:rPr>
        <w:t>p</w:t>
      </w:r>
      <w:r w:rsidRPr="00436E9B">
        <w:rPr>
          <w:rFonts w:ascii="Times New Roman" w:eastAsia="Times New Roman" w:hAnsi="Times New Roman" w:cs="Times New Roman"/>
          <w:bCs/>
          <w:sz w:val="24"/>
        </w:rPr>
        <w:t>ayroll statement from VIP</w:t>
      </w:r>
      <w:r>
        <w:rPr>
          <w:rFonts w:ascii="Times New Roman" w:eastAsia="Times New Roman" w:hAnsi="Times New Roman" w:cs="Times New Roman"/>
          <w:bCs/>
          <w:sz w:val="24"/>
        </w:rPr>
        <w:t xml:space="preserve"> was </w:t>
      </w:r>
      <w:r w:rsidRPr="005845CE">
        <w:rPr>
          <w:rFonts w:ascii="Times New Roman" w:eastAsia="Times New Roman" w:hAnsi="Times New Roman" w:cs="Times New Roman"/>
          <w:bCs/>
          <w:sz w:val="24"/>
        </w:rPr>
        <w:t xml:space="preserve"> approve</w:t>
      </w:r>
      <w:r w:rsidR="003C6A49">
        <w:rPr>
          <w:rFonts w:ascii="Times New Roman" w:eastAsia="Times New Roman" w:hAnsi="Times New Roman" w:cs="Times New Roman"/>
          <w:bCs/>
          <w:sz w:val="24"/>
        </w:rPr>
        <w:t>d.</w:t>
      </w:r>
    </w:p>
    <w:p w14:paraId="3C8644C0" w14:textId="551BD988" w:rsidR="005845CE" w:rsidRDefault="005845CE" w:rsidP="00D90907">
      <w:pPr>
        <w:pStyle w:val="ListParagraph"/>
        <w:numPr>
          <w:ilvl w:val="0"/>
          <w:numId w:val="19"/>
        </w:numPr>
        <w:tabs>
          <w:tab w:val="left" w:pos="540"/>
        </w:tabs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 w:rsidRPr="00F23FE8">
        <w:rPr>
          <w:rFonts w:ascii="Times New Roman" w:eastAsia="Times New Roman" w:hAnsi="Times New Roman" w:cs="Times New Roman"/>
          <w:bCs/>
          <w:sz w:val="24"/>
        </w:rPr>
        <w:t xml:space="preserve">The </w:t>
      </w:r>
      <w:r w:rsidR="007817D9" w:rsidRPr="00F23FE8">
        <w:rPr>
          <w:rFonts w:ascii="Times New Roman" w:eastAsia="Times New Roman" w:hAnsi="Times New Roman" w:cs="Times New Roman"/>
          <w:bCs/>
          <w:sz w:val="24"/>
        </w:rPr>
        <w:t>September</w:t>
      </w:r>
      <w:r w:rsidR="007C0140" w:rsidRPr="00F23FE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F23FE8">
        <w:rPr>
          <w:rFonts w:ascii="Times New Roman" w:eastAsia="Times New Roman" w:hAnsi="Times New Roman" w:cs="Times New Roman"/>
          <w:bCs/>
          <w:sz w:val="24"/>
        </w:rPr>
        <w:t>NBT bank statement w</w:t>
      </w:r>
      <w:r w:rsidR="008B17A8" w:rsidRPr="00F23FE8">
        <w:rPr>
          <w:rFonts w:ascii="Times New Roman" w:eastAsia="Times New Roman" w:hAnsi="Times New Roman" w:cs="Times New Roman"/>
          <w:bCs/>
          <w:sz w:val="24"/>
        </w:rPr>
        <w:t xml:space="preserve">as </w:t>
      </w:r>
      <w:r w:rsidRPr="00F23FE8">
        <w:rPr>
          <w:rFonts w:ascii="Times New Roman" w:eastAsia="Times New Roman" w:hAnsi="Times New Roman" w:cs="Times New Roman"/>
          <w:bCs/>
          <w:sz w:val="24"/>
        </w:rPr>
        <w:t xml:space="preserve">reconciled </w:t>
      </w:r>
      <w:r w:rsidR="003C6A49">
        <w:rPr>
          <w:rFonts w:ascii="Times New Roman" w:eastAsia="Times New Roman" w:hAnsi="Times New Roman" w:cs="Times New Roman"/>
          <w:bCs/>
          <w:sz w:val="24"/>
        </w:rPr>
        <w:t>by Betty</w:t>
      </w:r>
      <w:r w:rsidR="007817D9" w:rsidRPr="00F23FE8">
        <w:rPr>
          <w:rFonts w:ascii="Times New Roman" w:eastAsia="Times New Roman" w:hAnsi="Times New Roman" w:cs="Times New Roman"/>
          <w:bCs/>
          <w:sz w:val="24"/>
        </w:rPr>
        <w:t xml:space="preserve">.  At our next board meeting we will </w:t>
      </w:r>
      <w:r w:rsidR="00F23FE8" w:rsidRPr="00F23FE8">
        <w:rPr>
          <w:rFonts w:ascii="Times New Roman" w:eastAsia="Times New Roman" w:hAnsi="Times New Roman" w:cs="Times New Roman"/>
          <w:bCs/>
          <w:sz w:val="24"/>
        </w:rPr>
        <w:t xml:space="preserve">arrange to transfer </w:t>
      </w:r>
      <w:r w:rsidR="00F23FE8">
        <w:rPr>
          <w:rFonts w:ascii="Times New Roman" w:eastAsia="Times New Roman" w:hAnsi="Times New Roman" w:cs="Times New Roman"/>
          <w:bCs/>
          <w:sz w:val="24"/>
        </w:rPr>
        <w:t>money</w:t>
      </w:r>
      <w:r w:rsidR="00F23FE8" w:rsidRPr="00F23FE8">
        <w:rPr>
          <w:rFonts w:ascii="Times New Roman" w:eastAsia="Times New Roman" w:hAnsi="Times New Roman" w:cs="Times New Roman"/>
          <w:bCs/>
          <w:sz w:val="24"/>
        </w:rPr>
        <w:t xml:space="preserve"> from</w:t>
      </w:r>
      <w:r w:rsidR="003C6A49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F23FE8" w:rsidRPr="00F23FE8">
        <w:rPr>
          <w:rFonts w:ascii="Times New Roman" w:eastAsia="Times New Roman" w:hAnsi="Times New Roman" w:cs="Times New Roman"/>
          <w:bCs/>
          <w:sz w:val="24"/>
        </w:rPr>
        <w:t xml:space="preserve">the Community Bank checking account to the NBT </w:t>
      </w:r>
      <w:r w:rsidR="003C6A49">
        <w:rPr>
          <w:rFonts w:ascii="Times New Roman" w:eastAsia="Times New Roman" w:hAnsi="Times New Roman" w:cs="Times New Roman"/>
          <w:bCs/>
          <w:sz w:val="24"/>
        </w:rPr>
        <w:t>C</w:t>
      </w:r>
      <w:r w:rsidR="00F23FE8" w:rsidRPr="00F23FE8">
        <w:rPr>
          <w:rFonts w:ascii="Times New Roman" w:eastAsia="Times New Roman" w:hAnsi="Times New Roman" w:cs="Times New Roman"/>
          <w:bCs/>
          <w:sz w:val="24"/>
        </w:rPr>
        <w:t>omputer Account</w:t>
      </w:r>
      <w:r w:rsidR="00F23FE8">
        <w:rPr>
          <w:rFonts w:ascii="Times New Roman" w:eastAsia="Times New Roman" w:hAnsi="Times New Roman" w:cs="Times New Roman"/>
          <w:bCs/>
          <w:sz w:val="24"/>
        </w:rPr>
        <w:t xml:space="preserve"> when we get the totals spent.</w:t>
      </w:r>
    </w:p>
    <w:p w14:paraId="306B8255" w14:textId="2372D038" w:rsidR="003C6A49" w:rsidRPr="00F23FE8" w:rsidRDefault="003C6A49" w:rsidP="00D90907">
      <w:pPr>
        <w:pStyle w:val="ListParagraph"/>
        <w:numPr>
          <w:ilvl w:val="0"/>
          <w:numId w:val="19"/>
        </w:numPr>
        <w:tabs>
          <w:tab w:val="left" w:pos="540"/>
        </w:tabs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The September Community Bank statement was reconciled by Linda G,</w:t>
      </w:r>
    </w:p>
    <w:p w14:paraId="06085611" w14:textId="614CED5E" w:rsidR="005845CE" w:rsidRDefault="00315DD9" w:rsidP="005845CE">
      <w:pPr>
        <w:pStyle w:val="ListParagraph"/>
        <w:numPr>
          <w:ilvl w:val="0"/>
          <w:numId w:val="19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The </w:t>
      </w:r>
      <w:r w:rsidR="003C6A49">
        <w:rPr>
          <w:rFonts w:ascii="Times New Roman" w:eastAsia="Times New Roman" w:hAnsi="Times New Roman" w:cs="Times New Roman"/>
          <w:bCs/>
          <w:sz w:val="24"/>
        </w:rPr>
        <w:t xml:space="preserve">September </w:t>
      </w:r>
      <w:r w:rsidR="006B6B36">
        <w:rPr>
          <w:rFonts w:ascii="Times New Roman" w:eastAsia="Times New Roman" w:hAnsi="Times New Roman" w:cs="Times New Roman"/>
          <w:bCs/>
          <w:sz w:val="24"/>
        </w:rPr>
        <w:t>m</w:t>
      </w:r>
      <w:r w:rsidR="005845CE" w:rsidRPr="00436E9B">
        <w:rPr>
          <w:rFonts w:ascii="Times New Roman" w:eastAsia="Times New Roman" w:hAnsi="Times New Roman" w:cs="Times New Roman"/>
          <w:bCs/>
          <w:sz w:val="24"/>
        </w:rPr>
        <w:t xml:space="preserve">ail log </w:t>
      </w:r>
      <w:r>
        <w:rPr>
          <w:rFonts w:ascii="Times New Roman" w:eastAsia="Times New Roman" w:hAnsi="Times New Roman" w:cs="Times New Roman"/>
          <w:bCs/>
          <w:sz w:val="24"/>
        </w:rPr>
        <w:t>was</w:t>
      </w:r>
      <w:r w:rsidR="008B17A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5845CE">
        <w:rPr>
          <w:rFonts w:ascii="Times New Roman" w:eastAsia="Times New Roman" w:hAnsi="Times New Roman" w:cs="Times New Roman"/>
          <w:bCs/>
          <w:sz w:val="24"/>
        </w:rPr>
        <w:t xml:space="preserve">reconciled to </w:t>
      </w:r>
      <w:bookmarkStart w:id="2" w:name="_Hlk199002134"/>
      <w:r>
        <w:rPr>
          <w:rFonts w:ascii="Times New Roman" w:eastAsia="Times New Roman" w:hAnsi="Times New Roman" w:cs="Times New Roman"/>
          <w:bCs/>
          <w:sz w:val="24"/>
        </w:rPr>
        <w:t xml:space="preserve">the </w:t>
      </w:r>
      <w:r w:rsidR="00BC1C6E">
        <w:rPr>
          <w:rFonts w:ascii="Times New Roman" w:eastAsia="Times New Roman" w:hAnsi="Times New Roman" w:cs="Times New Roman"/>
          <w:bCs/>
          <w:sz w:val="24"/>
        </w:rPr>
        <w:t>September</w:t>
      </w:r>
      <w:r w:rsidR="005845CE">
        <w:rPr>
          <w:rFonts w:ascii="Times New Roman" w:eastAsia="Times New Roman" w:hAnsi="Times New Roman" w:cs="Times New Roman"/>
          <w:bCs/>
          <w:sz w:val="24"/>
        </w:rPr>
        <w:t xml:space="preserve"> NBT bank statement</w:t>
      </w:r>
      <w:bookmarkEnd w:id="2"/>
      <w:r w:rsidR="00BC1C6E">
        <w:rPr>
          <w:rFonts w:ascii="Times New Roman" w:eastAsia="Times New Roman" w:hAnsi="Times New Roman" w:cs="Times New Roman"/>
          <w:bCs/>
          <w:sz w:val="24"/>
        </w:rPr>
        <w:t>.</w:t>
      </w:r>
      <w:r>
        <w:rPr>
          <w:rFonts w:ascii="Times New Roman" w:eastAsia="Times New Roman" w:hAnsi="Times New Roman" w:cs="Times New Roman"/>
          <w:bCs/>
          <w:sz w:val="24"/>
        </w:rPr>
        <w:t xml:space="preserve">  </w:t>
      </w:r>
    </w:p>
    <w:p w14:paraId="3D265B6E" w14:textId="4C5BC17C" w:rsidR="00B206C2" w:rsidRDefault="00B206C2" w:rsidP="003F78BF">
      <w:pPr>
        <w:pStyle w:val="ListParagraph"/>
        <w:numPr>
          <w:ilvl w:val="0"/>
          <w:numId w:val="19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We reviewed the updated budget figures.</w:t>
      </w:r>
      <w:r w:rsidR="00BC1C6E">
        <w:rPr>
          <w:rFonts w:ascii="Times New Roman" w:eastAsia="Times New Roman" w:hAnsi="Times New Roman" w:cs="Times New Roman"/>
          <w:bCs/>
          <w:sz w:val="24"/>
        </w:rPr>
        <w:t xml:space="preserve">  Nicki will meet with Betty to determine where items are posted in the budget.</w:t>
      </w:r>
    </w:p>
    <w:p w14:paraId="5FF8052F" w14:textId="1F0E7537" w:rsidR="00202087" w:rsidRDefault="00227BED" w:rsidP="00227BED">
      <w:pPr>
        <w:pStyle w:val="ListParagraph"/>
        <w:numPr>
          <w:ilvl w:val="0"/>
          <w:numId w:val="19"/>
        </w:numPr>
        <w:ind w:left="540"/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</w:pPr>
      <w:r w:rsidRPr="001469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The </w:t>
      </w:r>
      <w:r w:rsidR="001469E6" w:rsidRPr="001469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NBT </w:t>
      </w:r>
      <w:r w:rsidRPr="001469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checking account balance on </w:t>
      </w:r>
      <w:r w:rsidR="001469E6" w:rsidRPr="001469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Sept 30th</w:t>
      </w:r>
      <w:r w:rsidRPr="001469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was $</w:t>
      </w:r>
      <w:r w:rsidR="001469E6" w:rsidRPr="001469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47,146.19</w:t>
      </w:r>
      <w:r w:rsidR="00891A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.  </w:t>
      </w:r>
      <w:r w:rsidR="00891AA2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T</w:t>
      </w:r>
      <w:r w:rsidRPr="00227BE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he </w:t>
      </w:r>
      <w:r w:rsidR="00891AA2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Community Bank checking</w:t>
      </w:r>
      <w:r w:rsidRPr="00227BE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account balance on </w:t>
      </w:r>
      <w:r w:rsidR="00891AA2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Sept</w:t>
      </w:r>
      <w:r w:rsidRPr="00227BE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</w:t>
      </w:r>
      <w:r w:rsidR="00891AA2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30th</w:t>
      </w:r>
      <w:r w:rsidR="00891AA2" w:rsidRPr="00227BE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</w:t>
      </w:r>
      <w:r w:rsidRPr="00227BE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was </w:t>
      </w:r>
      <w:r w:rsidR="00891AA2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</w:t>
      </w:r>
      <w:r w:rsidRPr="00227BE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$__________</w:t>
      </w:r>
      <w:r w:rsidR="00AE795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.</w:t>
      </w:r>
      <w:r w:rsidRPr="00227BE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</w:t>
      </w:r>
      <w:r w:rsidR="00AE795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T</w:t>
      </w:r>
      <w:r w:rsidRPr="00227BE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he CD balance on </w:t>
      </w:r>
      <w:r w:rsidR="00891AA2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Sept. 30</w:t>
      </w:r>
      <w:r w:rsidR="00891AA2" w:rsidRPr="00891AA2">
        <w:rPr>
          <w:rFonts w:ascii="Times New Roman" w:eastAsia="Times New Roman" w:hAnsi="Times New Roman" w:cs="Times New Roman"/>
          <w:color w:val="EE0000"/>
          <w:sz w:val="26"/>
          <w:szCs w:val="26"/>
          <w:vertAlign w:val="superscript"/>
          <w:lang w:eastAsia="ar-SA"/>
        </w:rPr>
        <w:t>th</w:t>
      </w:r>
      <w:r w:rsidR="00891AA2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</w:t>
      </w:r>
      <w:r w:rsidRPr="00227BE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was $___________</w:t>
      </w:r>
      <w:r w:rsidR="00AE795D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.</w:t>
      </w:r>
    </w:p>
    <w:p w14:paraId="7836C8F3" w14:textId="77777777" w:rsidR="00C9544F" w:rsidRPr="00C9544F" w:rsidRDefault="00227BED" w:rsidP="00B170D9">
      <w:pPr>
        <w:pStyle w:val="ListParagraph"/>
        <w:numPr>
          <w:ilvl w:val="0"/>
          <w:numId w:val="19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The board reviewed the invoices #</w:t>
      </w:r>
      <w:r w:rsidR="00AE795D"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227-</w:t>
      </w:r>
      <w:r w:rsidR="006126A3"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241 </w:t>
      </w: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for  August ($</w:t>
      </w:r>
      <w:r w:rsidR="00AE795D"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1,967.03</w:t>
      </w: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) and  #</w:t>
      </w:r>
      <w:r w:rsidR="00AE795D"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242-244 </w:t>
      </w: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for September  ($</w:t>
      </w:r>
      <w:r w:rsidR="00AE795D"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617.26</w:t>
      </w: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).</w:t>
      </w:r>
    </w:p>
    <w:p w14:paraId="56246393" w14:textId="17C2D6F2" w:rsidR="00996872" w:rsidRPr="00BC1C6E" w:rsidRDefault="00E01A3A" w:rsidP="00BC1C6E">
      <w:pPr>
        <w:spacing w:line="240" w:lineRule="auto"/>
        <w:ind w:left="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</w:t>
      </w:r>
      <w:r w:rsidR="00CF4010" w:rsidRPr="00BC1C6E">
        <w:rPr>
          <w:rFonts w:ascii="Times New Roman" w:eastAsia="Times New Roman" w:hAnsi="Times New Roman" w:cs="Times New Roman"/>
          <w:b/>
          <w:sz w:val="24"/>
        </w:rPr>
        <w:t>inancial</w:t>
      </w:r>
      <w:r w:rsidR="005845CE" w:rsidRPr="00BC1C6E">
        <w:rPr>
          <w:rFonts w:ascii="Times New Roman" w:eastAsia="Times New Roman" w:hAnsi="Times New Roman" w:cs="Times New Roman"/>
          <w:b/>
          <w:sz w:val="24"/>
        </w:rPr>
        <w:t xml:space="preserve"> update</w:t>
      </w:r>
      <w:r w:rsidR="008C6F80" w:rsidRPr="00BC1C6E">
        <w:rPr>
          <w:rFonts w:ascii="Times New Roman" w:eastAsia="Times New Roman" w:hAnsi="Times New Roman" w:cs="Times New Roman"/>
          <w:b/>
          <w:sz w:val="24"/>
        </w:rPr>
        <w:t>:</w:t>
      </w:r>
    </w:p>
    <w:p w14:paraId="60D4E064" w14:textId="66E73704" w:rsidR="00B206C2" w:rsidRDefault="00870B9F" w:rsidP="00BC1C6E">
      <w:pPr>
        <w:pStyle w:val="ListParagraph"/>
        <w:numPr>
          <w:ilvl w:val="0"/>
          <w:numId w:val="21"/>
        </w:numPr>
        <w:spacing w:line="276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We </w:t>
      </w:r>
      <w:r w:rsidR="00BC1C6E">
        <w:rPr>
          <w:rFonts w:ascii="Times New Roman" w:eastAsia="Times New Roman" w:hAnsi="Times New Roman" w:cs="Times New Roman"/>
          <w:bCs/>
          <w:sz w:val="24"/>
        </w:rPr>
        <w:t xml:space="preserve">will </w:t>
      </w:r>
      <w:r w:rsidR="00C9544F">
        <w:rPr>
          <w:rFonts w:ascii="Times New Roman" w:eastAsia="Times New Roman" w:hAnsi="Times New Roman" w:cs="Times New Roman"/>
          <w:bCs/>
          <w:sz w:val="24"/>
        </w:rPr>
        <w:t>check</w:t>
      </w:r>
      <w:r w:rsidR="00BC1C6E">
        <w:rPr>
          <w:rFonts w:ascii="Times New Roman" w:eastAsia="Times New Roman" w:hAnsi="Times New Roman" w:cs="Times New Roman"/>
          <w:bCs/>
          <w:sz w:val="24"/>
        </w:rPr>
        <w:t xml:space="preserve"> to see if we </w:t>
      </w:r>
      <w:r>
        <w:rPr>
          <w:rFonts w:ascii="Times New Roman" w:eastAsia="Times New Roman" w:hAnsi="Times New Roman" w:cs="Times New Roman"/>
          <w:bCs/>
          <w:sz w:val="24"/>
        </w:rPr>
        <w:t xml:space="preserve"> received notice from the IRS on the status of Notice CP5048.</w:t>
      </w:r>
    </w:p>
    <w:p w14:paraId="79D9EFDA" w14:textId="7BA00C5B" w:rsidR="00202087" w:rsidRDefault="00870B9F" w:rsidP="00202087">
      <w:pPr>
        <w:pStyle w:val="ListParagraph"/>
        <w:numPr>
          <w:ilvl w:val="0"/>
          <w:numId w:val="21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 w:rsidRPr="00202087">
        <w:rPr>
          <w:rFonts w:ascii="Times New Roman" w:eastAsia="Times New Roman" w:hAnsi="Times New Roman" w:cs="Times New Roman"/>
          <w:bCs/>
          <w:sz w:val="24"/>
        </w:rPr>
        <w:t xml:space="preserve">Betty  Is investigating the  </w:t>
      </w:r>
      <w:r w:rsidR="005845CE" w:rsidRPr="00202087">
        <w:rPr>
          <w:rFonts w:ascii="Times New Roman" w:eastAsia="Times New Roman" w:hAnsi="Times New Roman" w:cs="Times New Roman"/>
          <w:bCs/>
          <w:sz w:val="24"/>
        </w:rPr>
        <w:t xml:space="preserve">NY Council on </w:t>
      </w:r>
      <w:r w:rsidR="008C6F80" w:rsidRPr="00202087">
        <w:rPr>
          <w:rFonts w:ascii="Times New Roman" w:eastAsia="Times New Roman" w:hAnsi="Times New Roman" w:cs="Times New Roman"/>
          <w:bCs/>
          <w:sz w:val="24"/>
        </w:rPr>
        <w:t>Nonprofits</w:t>
      </w:r>
      <w:r w:rsidR="005845CE" w:rsidRPr="0020208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8C6F80" w:rsidRPr="00202087">
        <w:rPr>
          <w:rFonts w:ascii="Times New Roman" w:eastAsia="Times New Roman" w:hAnsi="Times New Roman" w:cs="Times New Roman"/>
          <w:bCs/>
          <w:sz w:val="24"/>
        </w:rPr>
        <w:t>(</w:t>
      </w:r>
      <w:hyperlink r:id="rId16" w:history="1">
        <w:r w:rsidR="003D3EB6" w:rsidRPr="00202087">
          <w:rPr>
            <w:rStyle w:val="Hyperlink"/>
            <w:rFonts w:ascii="Times New Roman" w:eastAsia="Times New Roman" w:hAnsi="Times New Roman" w:cs="Times New Roman"/>
            <w:bCs/>
            <w:sz w:val="24"/>
          </w:rPr>
          <w:t>www.nycon.org)</w:t>
        </w:r>
      </w:hyperlink>
      <w:r w:rsidR="005845CE" w:rsidRPr="0020208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202087">
        <w:rPr>
          <w:rFonts w:ascii="Times New Roman" w:eastAsia="Times New Roman" w:hAnsi="Times New Roman" w:cs="Times New Roman"/>
          <w:bCs/>
          <w:sz w:val="24"/>
        </w:rPr>
        <w:t xml:space="preserve">and will report back to the </w:t>
      </w:r>
      <w:r w:rsidR="006B6B36">
        <w:rPr>
          <w:rFonts w:ascii="Times New Roman" w:eastAsia="Times New Roman" w:hAnsi="Times New Roman" w:cs="Times New Roman"/>
          <w:bCs/>
          <w:sz w:val="24"/>
        </w:rPr>
        <w:t>b</w:t>
      </w:r>
      <w:r w:rsidRPr="00202087">
        <w:rPr>
          <w:rFonts w:ascii="Times New Roman" w:eastAsia="Times New Roman" w:hAnsi="Times New Roman" w:cs="Times New Roman"/>
          <w:bCs/>
          <w:sz w:val="24"/>
        </w:rPr>
        <w:t>oard.</w:t>
      </w:r>
    </w:p>
    <w:p w14:paraId="6BFA5E51" w14:textId="162AD720" w:rsidR="00E01A3A" w:rsidRPr="00202087" w:rsidRDefault="00E01A3A" w:rsidP="00202087">
      <w:pPr>
        <w:pStyle w:val="ListParagraph"/>
        <w:numPr>
          <w:ilvl w:val="0"/>
          <w:numId w:val="21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Betty</w:t>
      </w:r>
      <w:r w:rsidR="003E15A7">
        <w:rPr>
          <w:rFonts w:ascii="Times New Roman" w:eastAsia="Times New Roman" w:hAnsi="Times New Roman" w:cs="Times New Roman"/>
          <w:bCs/>
          <w:sz w:val="24"/>
        </w:rPr>
        <w:t>,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3E15A7">
        <w:rPr>
          <w:rFonts w:ascii="Times New Roman" w:eastAsia="Times New Roman" w:hAnsi="Times New Roman" w:cs="Times New Roman"/>
          <w:bCs/>
          <w:sz w:val="24"/>
        </w:rPr>
        <w:t xml:space="preserve">Wendy, </w:t>
      </w:r>
      <w:r>
        <w:rPr>
          <w:rFonts w:ascii="Times New Roman" w:eastAsia="Times New Roman" w:hAnsi="Times New Roman" w:cs="Times New Roman"/>
          <w:bCs/>
          <w:sz w:val="24"/>
        </w:rPr>
        <w:t xml:space="preserve">and Nicki will meet to find the vouchers </w:t>
      </w:r>
      <w:r w:rsidR="003E15A7">
        <w:rPr>
          <w:rFonts w:ascii="Times New Roman" w:eastAsia="Times New Roman" w:hAnsi="Times New Roman" w:cs="Times New Roman"/>
          <w:bCs/>
          <w:sz w:val="24"/>
        </w:rPr>
        <w:t xml:space="preserve">from </w:t>
      </w:r>
      <w:r>
        <w:rPr>
          <w:rFonts w:ascii="Times New Roman" w:eastAsia="Times New Roman" w:hAnsi="Times New Roman" w:cs="Times New Roman"/>
          <w:bCs/>
          <w:sz w:val="24"/>
        </w:rPr>
        <w:t xml:space="preserve">and to note the voucher numbers and totals for February and the months since then.  Wendy will then report them for the </w:t>
      </w:r>
      <w:r w:rsidR="006B6B36">
        <w:rPr>
          <w:rFonts w:ascii="Times New Roman" w:eastAsia="Times New Roman" w:hAnsi="Times New Roman" w:cs="Times New Roman"/>
          <w:bCs/>
          <w:sz w:val="24"/>
        </w:rPr>
        <w:t>m</w:t>
      </w:r>
      <w:r>
        <w:rPr>
          <w:rFonts w:ascii="Times New Roman" w:eastAsia="Times New Roman" w:hAnsi="Times New Roman" w:cs="Times New Roman"/>
          <w:bCs/>
          <w:sz w:val="24"/>
        </w:rPr>
        <w:t>inutes</w:t>
      </w:r>
      <w:r w:rsidR="003E15A7">
        <w:rPr>
          <w:rFonts w:ascii="Times New Roman" w:eastAsia="Times New Roman" w:hAnsi="Times New Roman" w:cs="Times New Roman"/>
          <w:bCs/>
          <w:sz w:val="24"/>
        </w:rPr>
        <w:t xml:space="preserve"> of those months.</w:t>
      </w:r>
    </w:p>
    <w:p w14:paraId="2CFC385B" w14:textId="6445D2D1" w:rsidR="00202087" w:rsidRPr="00202087" w:rsidRDefault="00202087" w:rsidP="00202087">
      <w:pPr>
        <w:pStyle w:val="ListParagraph"/>
        <w:numPr>
          <w:ilvl w:val="0"/>
          <w:numId w:val="21"/>
        </w:numPr>
        <w:tabs>
          <w:tab w:val="left" w:pos="540"/>
        </w:tabs>
        <w:spacing w:line="240" w:lineRule="auto"/>
        <w:ind w:left="630" w:hanging="45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The Financial Report was placed on file for review.</w:t>
      </w:r>
    </w:p>
    <w:p w14:paraId="4BCB47D6" w14:textId="29425FC4" w:rsidR="00C9544F" w:rsidRDefault="00870B9F" w:rsidP="008C6F80">
      <w:p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Manager’</w:t>
      </w:r>
      <w:r w:rsidR="005845CE" w:rsidRPr="008C6F80">
        <w:rPr>
          <w:rFonts w:ascii="Times New Roman" w:eastAsia="Times New Roman" w:hAnsi="Times New Roman" w:cs="Times New Roman"/>
          <w:b/>
          <w:sz w:val="24"/>
        </w:rPr>
        <w:t>s Report:</w:t>
      </w:r>
      <w:r w:rsidR="000565E8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0565E8" w:rsidRPr="000565E8">
        <w:rPr>
          <w:rFonts w:ascii="Times New Roman" w:eastAsia="Times New Roman" w:hAnsi="Times New Roman" w:cs="Times New Roman"/>
          <w:bCs/>
          <w:sz w:val="24"/>
        </w:rPr>
        <w:t>Michelle</w:t>
      </w:r>
      <w:r w:rsidR="000565E8">
        <w:rPr>
          <w:rFonts w:ascii="Times New Roman" w:eastAsia="Times New Roman" w:hAnsi="Times New Roman" w:cs="Times New Roman"/>
          <w:bCs/>
          <w:sz w:val="24"/>
        </w:rPr>
        <w:t xml:space="preserve"> presented a written report of the </w:t>
      </w:r>
      <w:r w:rsidR="000B3496">
        <w:rPr>
          <w:rFonts w:ascii="Times New Roman" w:eastAsia="Times New Roman" w:hAnsi="Times New Roman" w:cs="Times New Roman"/>
          <w:bCs/>
          <w:sz w:val="24"/>
        </w:rPr>
        <w:t>events</w:t>
      </w:r>
      <w:r w:rsidR="000565E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9544F">
        <w:rPr>
          <w:rFonts w:ascii="Times New Roman" w:eastAsia="Times New Roman" w:hAnsi="Times New Roman" w:cs="Times New Roman"/>
          <w:bCs/>
          <w:sz w:val="24"/>
        </w:rPr>
        <w:t>from</w:t>
      </w:r>
      <w:r w:rsidR="000565E8">
        <w:rPr>
          <w:rFonts w:ascii="Times New Roman" w:eastAsia="Times New Roman" w:hAnsi="Times New Roman" w:cs="Times New Roman"/>
          <w:bCs/>
          <w:sz w:val="24"/>
        </w:rPr>
        <w:t xml:space="preserve"> September</w:t>
      </w:r>
      <w:r w:rsidR="00C9544F">
        <w:rPr>
          <w:rFonts w:ascii="Times New Roman" w:eastAsia="Times New Roman" w:hAnsi="Times New Roman" w:cs="Times New Roman"/>
          <w:bCs/>
          <w:sz w:val="24"/>
        </w:rPr>
        <w:t xml:space="preserve"> 25 to October</w:t>
      </w:r>
      <w:r w:rsidR="000565E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9544F">
        <w:rPr>
          <w:rFonts w:ascii="Times New Roman" w:eastAsia="Times New Roman" w:hAnsi="Times New Roman" w:cs="Times New Roman"/>
          <w:bCs/>
          <w:sz w:val="24"/>
        </w:rPr>
        <w:t>16</w:t>
      </w:r>
      <w:r w:rsidR="00C9544F" w:rsidRPr="00C9544F">
        <w:rPr>
          <w:rFonts w:ascii="Times New Roman" w:eastAsia="Times New Roman" w:hAnsi="Times New Roman" w:cs="Times New Roman"/>
          <w:bCs/>
          <w:sz w:val="24"/>
          <w:vertAlign w:val="superscript"/>
        </w:rPr>
        <w:t>th</w:t>
      </w:r>
      <w:r w:rsidR="00C9544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0565E8">
        <w:rPr>
          <w:rFonts w:ascii="Times New Roman" w:eastAsia="Times New Roman" w:hAnsi="Times New Roman" w:cs="Times New Roman"/>
          <w:bCs/>
          <w:sz w:val="24"/>
        </w:rPr>
        <w:t>and the plans for October</w:t>
      </w:r>
      <w:r w:rsidR="00C9544F">
        <w:rPr>
          <w:rFonts w:ascii="Times New Roman" w:eastAsia="Times New Roman" w:hAnsi="Times New Roman" w:cs="Times New Roman"/>
          <w:bCs/>
          <w:sz w:val="24"/>
        </w:rPr>
        <w:t xml:space="preserve"> through December.   We noted that many good contacts were made by Michelle at the Youth Services Meeting that was held at the Afton Library.  Michellle reported that we received  a $1015.23 gift card </w:t>
      </w:r>
      <w:r w:rsidR="00240806">
        <w:rPr>
          <w:rFonts w:ascii="Times New Roman" w:eastAsia="Times New Roman" w:hAnsi="Times New Roman" w:cs="Times New Roman"/>
          <w:bCs/>
          <w:sz w:val="24"/>
        </w:rPr>
        <w:t>from Barnes &amp; Noble as a result of the fund raiser.  We can use the card to purchase books from B&amp;N or</w:t>
      </w:r>
      <w:r w:rsidR="000E4BF7">
        <w:rPr>
          <w:rFonts w:ascii="Times New Roman" w:eastAsia="Times New Roman" w:hAnsi="Times New Roman" w:cs="Times New Roman"/>
          <w:bCs/>
          <w:sz w:val="24"/>
        </w:rPr>
        <w:t xml:space="preserve"> to purchase </w:t>
      </w:r>
      <w:r w:rsidR="00240806">
        <w:rPr>
          <w:rFonts w:ascii="Times New Roman" w:eastAsia="Times New Roman" w:hAnsi="Times New Roman" w:cs="Times New Roman"/>
          <w:bCs/>
          <w:sz w:val="24"/>
        </w:rPr>
        <w:t xml:space="preserve"> gift cards that we can use as gifts, etc.</w:t>
      </w:r>
    </w:p>
    <w:p w14:paraId="5DAC61F9" w14:textId="012A38A2" w:rsidR="005845CE" w:rsidRPr="000565E8" w:rsidRDefault="00C9544F" w:rsidP="008C6F80">
      <w:p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The report will be placed on file</w:t>
      </w:r>
    </w:p>
    <w:p w14:paraId="1DB65DF5" w14:textId="48939EB7" w:rsidR="005845CE" w:rsidRDefault="005845CE" w:rsidP="007524CE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Committee Reports:</w:t>
      </w:r>
    </w:p>
    <w:p w14:paraId="3D243DBB" w14:textId="46125D9C" w:rsidR="00240806" w:rsidRDefault="00A5734E" w:rsidP="00240806">
      <w:pPr>
        <w:pStyle w:val="ListParagraph"/>
        <w:numPr>
          <w:ilvl w:val="0"/>
          <w:numId w:val="34"/>
        </w:numPr>
        <w:spacing w:line="240" w:lineRule="auto"/>
        <w:ind w:left="1800"/>
        <w:rPr>
          <w:rFonts w:ascii="Times New Roman" w:eastAsia="Times New Roman" w:hAnsi="Times New Roman" w:cs="Times New Roman"/>
          <w:bCs/>
          <w:sz w:val="24"/>
        </w:rPr>
      </w:pPr>
      <w:r w:rsidRPr="00240806">
        <w:rPr>
          <w:rFonts w:ascii="Times New Roman" w:eastAsia="Times New Roman" w:hAnsi="Times New Roman" w:cs="Times New Roman"/>
          <w:bCs/>
          <w:sz w:val="24"/>
        </w:rPr>
        <w:t xml:space="preserve">Nicki </w:t>
      </w:r>
      <w:r w:rsidR="00240806">
        <w:rPr>
          <w:rFonts w:ascii="Times New Roman" w:eastAsia="Times New Roman" w:hAnsi="Times New Roman" w:cs="Times New Roman"/>
          <w:bCs/>
          <w:sz w:val="24"/>
        </w:rPr>
        <w:t>will send a final draft of</w:t>
      </w:r>
      <w:r w:rsidRPr="0024080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7524CE" w:rsidRPr="00240806">
        <w:rPr>
          <w:rFonts w:ascii="Times New Roman" w:eastAsia="Times New Roman" w:hAnsi="Times New Roman" w:cs="Times New Roman"/>
          <w:bCs/>
          <w:sz w:val="24"/>
        </w:rPr>
        <w:t>the In</w:t>
      </w:r>
      <w:r w:rsidR="005845CE" w:rsidRPr="00240806">
        <w:rPr>
          <w:rFonts w:ascii="Times New Roman" w:eastAsia="Times New Roman" w:hAnsi="Times New Roman" w:cs="Times New Roman"/>
          <w:bCs/>
          <w:sz w:val="24"/>
        </w:rPr>
        <w:t>ternet Polic</w:t>
      </w:r>
      <w:r w:rsidR="007524CE" w:rsidRPr="00240806">
        <w:rPr>
          <w:rFonts w:ascii="Times New Roman" w:eastAsia="Times New Roman" w:hAnsi="Times New Roman" w:cs="Times New Roman"/>
          <w:bCs/>
          <w:sz w:val="24"/>
        </w:rPr>
        <w:t>y</w:t>
      </w:r>
      <w:r w:rsidR="00240806">
        <w:rPr>
          <w:rFonts w:ascii="Times New Roman" w:eastAsia="Times New Roman" w:hAnsi="Times New Roman" w:cs="Times New Roman"/>
          <w:bCs/>
          <w:sz w:val="24"/>
        </w:rPr>
        <w:t xml:space="preserve"> to the board</w:t>
      </w:r>
      <w:r w:rsidRPr="00240806">
        <w:rPr>
          <w:rFonts w:ascii="Times New Roman" w:eastAsia="Times New Roman" w:hAnsi="Times New Roman" w:cs="Times New Roman"/>
          <w:bCs/>
          <w:sz w:val="24"/>
        </w:rPr>
        <w:t xml:space="preserve">.  </w:t>
      </w:r>
    </w:p>
    <w:p w14:paraId="452CECED" w14:textId="77777777" w:rsidR="008A4FEC" w:rsidRDefault="00A5734E" w:rsidP="00EF5061">
      <w:pPr>
        <w:pStyle w:val="ListParagraph"/>
        <w:numPr>
          <w:ilvl w:val="0"/>
          <w:numId w:val="34"/>
        </w:numPr>
        <w:spacing w:line="240" w:lineRule="auto"/>
        <w:ind w:left="1800"/>
        <w:rPr>
          <w:rFonts w:ascii="Times New Roman" w:eastAsia="Times New Roman" w:hAnsi="Times New Roman" w:cs="Times New Roman"/>
          <w:bCs/>
          <w:sz w:val="24"/>
        </w:rPr>
      </w:pPr>
      <w:r w:rsidRPr="0024080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240806">
        <w:rPr>
          <w:rFonts w:ascii="Times New Roman" w:eastAsia="Times New Roman" w:hAnsi="Times New Roman" w:cs="Times New Roman"/>
          <w:bCs/>
          <w:sz w:val="24"/>
        </w:rPr>
        <w:t xml:space="preserve">Nicki and Michelle met to clarify </w:t>
      </w:r>
      <w:r w:rsidR="007524CE" w:rsidRPr="00240806">
        <w:rPr>
          <w:rFonts w:ascii="Times New Roman" w:eastAsia="Times New Roman" w:hAnsi="Times New Roman" w:cs="Times New Roman"/>
          <w:bCs/>
          <w:sz w:val="24"/>
        </w:rPr>
        <w:t xml:space="preserve">the </w:t>
      </w:r>
      <w:r w:rsidR="005845CE" w:rsidRPr="00240806">
        <w:rPr>
          <w:rFonts w:ascii="Times New Roman" w:eastAsia="Times New Roman" w:hAnsi="Times New Roman" w:cs="Times New Roman"/>
          <w:bCs/>
          <w:sz w:val="24"/>
        </w:rPr>
        <w:t>Financial Procedures</w:t>
      </w:r>
      <w:r w:rsidRPr="00240806">
        <w:rPr>
          <w:rFonts w:ascii="Times New Roman" w:eastAsia="Times New Roman" w:hAnsi="Times New Roman" w:cs="Times New Roman"/>
          <w:bCs/>
          <w:sz w:val="24"/>
        </w:rPr>
        <w:t>.</w:t>
      </w:r>
    </w:p>
    <w:p w14:paraId="00B69415" w14:textId="5DD70E0C" w:rsidR="008A4FEC" w:rsidRPr="008A4FEC" w:rsidRDefault="008A4FEC" w:rsidP="008A4FEC">
      <w:pPr>
        <w:pStyle w:val="ListParagraph"/>
        <w:numPr>
          <w:ilvl w:val="0"/>
          <w:numId w:val="34"/>
        </w:numPr>
        <w:tabs>
          <w:tab w:val="left" w:pos="1890"/>
        </w:tabs>
        <w:spacing w:line="240" w:lineRule="auto"/>
        <w:ind w:left="180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Volunteer Policy -- Nicki will check on insurance requirements and will follow up with Utica National.</w:t>
      </w:r>
    </w:p>
    <w:p w14:paraId="4719969A" w14:textId="77777777" w:rsidR="006206F3" w:rsidRDefault="006206F3" w:rsidP="006206F3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Old Business:</w:t>
      </w:r>
    </w:p>
    <w:p w14:paraId="6D827E49" w14:textId="7D24AC46" w:rsidR="006206F3" w:rsidRDefault="006206F3" w:rsidP="006206F3">
      <w:pPr>
        <w:pStyle w:val="ListParagraph"/>
        <w:numPr>
          <w:ilvl w:val="0"/>
          <w:numId w:val="23"/>
        </w:numPr>
        <w:tabs>
          <w:tab w:val="left" w:pos="9243"/>
        </w:tabs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We reviewed the </w:t>
      </w:r>
      <w:r w:rsidR="006B6B36">
        <w:rPr>
          <w:rFonts w:ascii="Times New Roman" w:eastAsia="Times New Roman" w:hAnsi="Times New Roman" w:cs="Times New Roman"/>
          <w:bCs/>
          <w:sz w:val="24"/>
        </w:rPr>
        <w:t>p</w:t>
      </w:r>
      <w:r>
        <w:rPr>
          <w:rFonts w:ascii="Times New Roman" w:eastAsia="Times New Roman" w:hAnsi="Times New Roman" w:cs="Times New Roman"/>
          <w:bCs/>
          <w:sz w:val="24"/>
        </w:rPr>
        <w:t>rocedure for interviewing and hiring job applicants</w:t>
      </w:r>
      <w:r w:rsidR="00594134">
        <w:rPr>
          <w:rFonts w:ascii="Times New Roman" w:eastAsia="Times New Roman" w:hAnsi="Times New Roman" w:cs="Times New Roman"/>
          <w:bCs/>
          <w:sz w:val="24"/>
        </w:rPr>
        <w:t>.  This will be filed in our Procedure Book and in a digital file.</w:t>
      </w:r>
      <w:r w:rsidR="008D24DD">
        <w:rPr>
          <w:rFonts w:ascii="Times New Roman" w:eastAsia="Times New Roman" w:hAnsi="Times New Roman" w:cs="Times New Roman"/>
          <w:bCs/>
          <w:sz w:val="24"/>
        </w:rPr>
        <w:t xml:space="preserve"> Wendy will email a copy of this to the board.</w:t>
      </w:r>
    </w:p>
    <w:p w14:paraId="4233B3F3" w14:textId="3FDF4ABF" w:rsidR="006206F3" w:rsidRDefault="006206F3" w:rsidP="006206F3">
      <w:pPr>
        <w:pStyle w:val="ListParagraph"/>
        <w:numPr>
          <w:ilvl w:val="0"/>
          <w:numId w:val="23"/>
        </w:numPr>
        <w:tabs>
          <w:tab w:val="left" w:pos="9243"/>
        </w:tabs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The new computer has been received.  </w:t>
      </w:r>
    </w:p>
    <w:p w14:paraId="7F350AE9" w14:textId="2A9E5454" w:rsidR="006206F3" w:rsidRDefault="00594134" w:rsidP="006206F3">
      <w:pPr>
        <w:pStyle w:val="ListParagraph"/>
        <w:numPr>
          <w:ilvl w:val="0"/>
          <w:numId w:val="23"/>
        </w:numPr>
        <w:tabs>
          <w:tab w:val="left" w:pos="9243"/>
        </w:tabs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Linda</w:t>
      </w:r>
      <w:r w:rsidR="006206F3">
        <w:rPr>
          <w:rFonts w:ascii="Times New Roman" w:eastAsia="Times New Roman" w:hAnsi="Times New Roman" w:cs="Times New Roman"/>
          <w:bCs/>
          <w:sz w:val="24"/>
        </w:rPr>
        <w:t xml:space="preserve"> investigate</w:t>
      </w:r>
      <w:r>
        <w:rPr>
          <w:rFonts w:ascii="Times New Roman" w:eastAsia="Times New Roman" w:hAnsi="Times New Roman" w:cs="Times New Roman"/>
          <w:bCs/>
          <w:sz w:val="24"/>
        </w:rPr>
        <w:t>d</w:t>
      </w:r>
      <w:r w:rsidR="006206F3">
        <w:rPr>
          <w:rFonts w:ascii="Times New Roman" w:eastAsia="Times New Roman" w:hAnsi="Times New Roman" w:cs="Times New Roman"/>
          <w:bCs/>
          <w:sz w:val="24"/>
        </w:rPr>
        <w:t xml:space="preserve"> the Blackbaud Giving Fund.</w:t>
      </w:r>
      <w:r>
        <w:rPr>
          <w:rFonts w:ascii="Times New Roman" w:eastAsia="Times New Roman" w:hAnsi="Times New Roman" w:cs="Times New Roman"/>
          <w:bCs/>
          <w:sz w:val="24"/>
        </w:rPr>
        <w:t xml:space="preserve"> It is a 501C3 fund and we will deposit the</w:t>
      </w:r>
      <w:r w:rsidR="008D24DD">
        <w:rPr>
          <w:rFonts w:ascii="Times New Roman" w:eastAsia="Times New Roman" w:hAnsi="Times New Roman" w:cs="Times New Roman"/>
          <w:bCs/>
          <w:sz w:val="24"/>
        </w:rPr>
        <w:t>ir</w:t>
      </w:r>
      <w:r>
        <w:rPr>
          <w:rFonts w:ascii="Times New Roman" w:eastAsia="Times New Roman" w:hAnsi="Times New Roman" w:cs="Times New Roman"/>
          <w:bCs/>
          <w:sz w:val="24"/>
        </w:rPr>
        <w:t xml:space="preserve"> check and write a note thanking them for their grant.</w:t>
      </w:r>
    </w:p>
    <w:p w14:paraId="0CA56219" w14:textId="35820DB5" w:rsidR="00D75CAB" w:rsidRDefault="00D75CAB" w:rsidP="006206F3">
      <w:pPr>
        <w:pStyle w:val="ListParagraph"/>
        <w:numPr>
          <w:ilvl w:val="0"/>
          <w:numId w:val="23"/>
        </w:numPr>
        <w:tabs>
          <w:tab w:val="left" w:pos="9243"/>
        </w:tabs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Brian from 4CLS will be coming to AFL on Oct. 23</w:t>
      </w:r>
      <w:r w:rsidRPr="00D75CAB">
        <w:rPr>
          <w:rFonts w:ascii="Times New Roman" w:eastAsia="Times New Roman" w:hAnsi="Times New Roman" w:cs="Times New Roman"/>
          <w:bCs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bCs/>
          <w:sz w:val="24"/>
        </w:rPr>
        <w:t xml:space="preserve"> to train our new clerks on revising and updating our website.</w:t>
      </w:r>
    </w:p>
    <w:p w14:paraId="5B4313F0" w14:textId="114BD4FC" w:rsidR="006206F3" w:rsidRDefault="006206F3" w:rsidP="006206F3">
      <w:pPr>
        <w:pStyle w:val="ListParagraph"/>
        <w:numPr>
          <w:ilvl w:val="0"/>
          <w:numId w:val="23"/>
        </w:numPr>
        <w:tabs>
          <w:tab w:val="left" w:pos="9243"/>
        </w:tabs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Leslie and Wendy </w:t>
      </w:r>
      <w:r w:rsidR="00594134">
        <w:rPr>
          <w:rFonts w:ascii="Times New Roman" w:eastAsia="Times New Roman" w:hAnsi="Times New Roman" w:cs="Times New Roman"/>
          <w:bCs/>
          <w:sz w:val="24"/>
        </w:rPr>
        <w:t>reported that</w:t>
      </w:r>
      <w:r>
        <w:rPr>
          <w:rFonts w:ascii="Times New Roman" w:eastAsia="Times New Roman" w:hAnsi="Times New Roman" w:cs="Times New Roman"/>
          <w:bCs/>
          <w:sz w:val="24"/>
        </w:rPr>
        <w:t xml:space="preserve"> the webinar on how to deal effectively with disruptive patrons </w:t>
      </w:r>
      <w:r w:rsidR="00594134">
        <w:rPr>
          <w:rFonts w:ascii="Times New Roman" w:eastAsia="Times New Roman" w:hAnsi="Times New Roman" w:cs="Times New Roman"/>
          <w:bCs/>
          <w:sz w:val="24"/>
        </w:rPr>
        <w:t xml:space="preserve">was not recorded </w:t>
      </w:r>
      <w:r w:rsidR="008D24DD">
        <w:rPr>
          <w:rFonts w:ascii="Times New Roman" w:eastAsia="Times New Roman" w:hAnsi="Times New Roman" w:cs="Times New Roman"/>
          <w:bCs/>
          <w:sz w:val="24"/>
        </w:rPr>
        <w:t xml:space="preserve">and is not </w:t>
      </w:r>
      <w:r>
        <w:rPr>
          <w:rFonts w:ascii="Times New Roman" w:eastAsia="Times New Roman" w:hAnsi="Times New Roman" w:cs="Times New Roman"/>
          <w:bCs/>
          <w:sz w:val="24"/>
        </w:rPr>
        <w:t xml:space="preserve">available for </w:t>
      </w:r>
      <w:r w:rsidR="00D75CAB">
        <w:rPr>
          <w:rFonts w:ascii="Times New Roman" w:eastAsia="Times New Roman" w:hAnsi="Times New Roman" w:cs="Times New Roman"/>
          <w:bCs/>
          <w:sz w:val="24"/>
        </w:rPr>
        <w:t>viewing.</w:t>
      </w:r>
    </w:p>
    <w:p w14:paraId="110E1461" w14:textId="103238F8" w:rsidR="008D24DD" w:rsidRDefault="008D24DD" w:rsidP="006206F3">
      <w:pPr>
        <w:pStyle w:val="ListParagraph"/>
        <w:numPr>
          <w:ilvl w:val="0"/>
          <w:numId w:val="23"/>
        </w:numPr>
        <w:tabs>
          <w:tab w:val="left" w:pos="9243"/>
        </w:tabs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We are still looking at ways that we can store our files digitally.   We will discuss this with Brian at 4CLS to learn if they have options to do this.</w:t>
      </w:r>
    </w:p>
    <w:p w14:paraId="3628FE13" w14:textId="76519542" w:rsidR="004E4E1C" w:rsidRDefault="004E4E1C" w:rsidP="00EF5061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New Business:</w:t>
      </w:r>
    </w:p>
    <w:p w14:paraId="192FB20A" w14:textId="18336B54" w:rsidR="00A83F8D" w:rsidRDefault="00A83F8D" w:rsidP="00A83F8D">
      <w:pPr>
        <w:pStyle w:val="ListParagraph"/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A83F8D">
        <w:rPr>
          <w:rFonts w:ascii="Times New Roman" w:eastAsia="Times New Roman" w:hAnsi="Times New Roman" w:cs="Times New Roman"/>
          <w:bCs/>
          <w:sz w:val="24"/>
        </w:rPr>
        <w:t xml:space="preserve">Michelle distributed a copy of the revised (October 30, 2025) </w:t>
      </w:r>
      <w:r w:rsidR="006B6B36">
        <w:rPr>
          <w:rFonts w:ascii="Times New Roman" w:eastAsia="Times New Roman" w:hAnsi="Times New Roman" w:cs="Times New Roman"/>
          <w:bCs/>
          <w:sz w:val="24"/>
        </w:rPr>
        <w:t>c</w:t>
      </w:r>
      <w:r w:rsidRPr="00A83F8D">
        <w:rPr>
          <w:rFonts w:ascii="Times New Roman" w:eastAsia="Times New Roman" w:hAnsi="Times New Roman" w:cs="Times New Roman"/>
          <w:bCs/>
          <w:sz w:val="24"/>
        </w:rPr>
        <w:t>ash drawer procedure.</w:t>
      </w:r>
    </w:p>
    <w:p w14:paraId="2E7F697F" w14:textId="6418BB45" w:rsidR="00A83F8D" w:rsidRPr="00A83F8D" w:rsidRDefault="00A83F8D" w:rsidP="00A83F8D">
      <w:pPr>
        <w:pStyle w:val="ListParagraph"/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Nicki distributed a copy of the Oct. 28</w:t>
      </w:r>
      <w:r w:rsidRPr="00A83F8D">
        <w:rPr>
          <w:rFonts w:ascii="Times New Roman" w:eastAsia="Times New Roman" w:hAnsi="Times New Roman" w:cs="Times New Roman"/>
          <w:bCs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</w:rPr>
        <w:t xml:space="preserve"> report o</w:t>
      </w:r>
      <w:r w:rsidR="008E746E">
        <w:rPr>
          <w:rFonts w:ascii="Times New Roman" w:eastAsia="Times New Roman" w:hAnsi="Times New Roman" w:cs="Times New Roman"/>
          <w:bCs/>
          <w:sz w:val="24"/>
        </w:rPr>
        <w:t>n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6B6B36">
        <w:rPr>
          <w:rFonts w:ascii="Times New Roman" w:eastAsia="Times New Roman" w:hAnsi="Times New Roman" w:cs="Times New Roman"/>
          <w:bCs/>
          <w:sz w:val="24"/>
        </w:rPr>
        <w:t>her’s</w:t>
      </w:r>
      <w:r>
        <w:rPr>
          <w:rFonts w:ascii="Times New Roman" w:eastAsia="Times New Roman" w:hAnsi="Times New Roman" w:cs="Times New Roman"/>
          <w:bCs/>
          <w:sz w:val="24"/>
        </w:rPr>
        <w:t xml:space="preserve"> and</w:t>
      </w:r>
      <w:r w:rsidR="006B6B36">
        <w:rPr>
          <w:rFonts w:ascii="Times New Roman" w:eastAsia="Times New Roman" w:hAnsi="Times New Roman" w:cs="Times New Roman"/>
          <w:bCs/>
          <w:sz w:val="24"/>
        </w:rPr>
        <w:t xml:space="preserve"> Michelle’s</w:t>
      </w:r>
      <w:r>
        <w:rPr>
          <w:rFonts w:ascii="Times New Roman" w:eastAsia="Times New Roman" w:hAnsi="Times New Roman" w:cs="Times New Roman"/>
          <w:bCs/>
          <w:sz w:val="24"/>
        </w:rPr>
        <w:t xml:space="preserve">  Liaison Meeting.  This has been placed on file.</w:t>
      </w:r>
    </w:p>
    <w:p w14:paraId="240C4A4E" w14:textId="77777777" w:rsidR="004E4E1C" w:rsidRPr="004E4E1C" w:rsidRDefault="004E4E1C" w:rsidP="00EF5061">
      <w:p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5DBF9EF9" w14:textId="21F3B949" w:rsidR="003E1F9E" w:rsidRPr="00B920CA" w:rsidRDefault="002B6A54" w:rsidP="00304AEB">
      <w:p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</w:t>
      </w:r>
      <w:r w:rsidR="005845CE">
        <w:rPr>
          <w:rFonts w:ascii="Times New Roman" w:eastAsia="Times New Roman" w:hAnsi="Times New Roman" w:cs="Times New Roman"/>
          <w:b/>
          <w:sz w:val="24"/>
        </w:rPr>
        <w:t>ext meeting: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24DD">
        <w:rPr>
          <w:rFonts w:ascii="Times New Roman" w:eastAsia="Times New Roman" w:hAnsi="Times New Roman" w:cs="Times New Roman"/>
          <w:bCs/>
          <w:sz w:val="24"/>
          <w:szCs w:val="24"/>
        </w:rPr>
        <w:t>November 20</w:t>
      </w:r>
      <w:r w:rsidR="006206F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845CE" w:rsidRPr="00435C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83F8D" w:rsidRPr="00435CB3">
        <w:rPr>
          <w:rFonts w:ascii="Times New Roman" w:eastAsia="Times New Roman" w:hAnsi="Times New Roman" w:cs="Times New Roman"/>
          <w:bCs/>
          <w:sz w:val="24"/>
          <w:szCs w:val="24"/>
        </w:rPr>
        <w:t>2025,</w:t>
      </w:r>
      <w:r w:rsidR="005845CE" w:rsidRPr="00435C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4C51" w:rsidRPr="00435CB3">
        <w:rPr>
          <w:rFonts w:ascii="Times New Roman" w:eastAsia="Times New Roman" w:hAnsi="Times New Roman" w:cs="Times New Roman"/>
          <w:bCs/>
          <w:sz w:val="24"/>
          <w:szCs w:val="24"/>
        </w:rPr>
        <w:t xml:space="preserve"> at </w:t>
      </w:r>
      <w:r w:rsidR="002A6CDB" w:rsidRPr="00435CB3">
        <w:rPr>
          <w:rFonts w:ascii="Times New Roman" w:eastAsia="Times New Roman" w:hAnsi="Times New Roman" w:cs="Times New Roman"/>
          <w:bCs/>
          <w:sz w:val="24"/>
          <w:szCs w:val="24"/>
        </w:rPr>
        <w:t>1:00</w:t>
      </w:r>
      <w:r w:rsidR="005845CE" w:rsidRPr="00105F21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="005845CE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AD7895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5845CE">
        <w:rPr>
          <w:rFonts w:ascii="Times New Roman" w:eastAsia="Times New Roman" w:hAnsi="Times New Roman" w:cs="Times New Roman"/>
          <w:b/>
          <w:sz w:val="24"/>
        </w:rPr>
        <w:t>Adjourned:</w:t>
      </w:r>
      <w:r w:rsidR="006F4C5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206F3" w:rsidRPr="006206F3">
        <w:rPr>
          <w:rFonts w:ascii="Times New Roman" w:eastAsia="Times New Roman" w:hAnsi="Times New Roman" w:cs="Times New Roman"/>
          <w:bCs/>
          <w:sz w:val="24"/>
        </w:rPr>
        <w:t>2:4</w:t>
      </w:r>
      <w:r w:rsidR="008D24DD">
        <w:rPr>
          <w:rFonts w:ascii="Times New Roman" w:eastAsia="Times New Roman" w:hAnsi="Times New Roman" w:cs="Times New Roman"/>
          <w:bCs/>
          <w:sz w:val="24"/>
        </w:rPr>
        <w:t>8</w:t>
      </w:r>
      <w:r w:rsidRPr="002B6A54">
        <w:rPr>
          <w:rFonts w:ascii="Times New Roman" w:eastAsia="Times New Roman" w:hAnsi="Times New Roman" w:cs="Times New Roman"/>
          <w:bCs/>
          <w:sz w:val="24"/>
        </w:rPr>
        <w:t xml:space="preserve"> P</w:t>
      </w:r>
      <w:r w:rsidR="00A83F8D">
        <w:rPr>
          <w:rFonts w:ascii="Times New Roman" w:eastAsia="Times New Roman" w:hAnsi="Times New Roman" w:cs="Times New Roman"/>
          <w:bCs/>
          <w:sz w:val="24"/>
        </w:rPr>
        <w:t>.</w:t>
      </w:r>
      <w:r w:rsidRPr="002B6A54">
        <w:rPr>
          <w:rFonts w:ascii="Times New Roman" w:eastAsia="Times New Roman" w:hAnsi="Times New Roman" w:cs="Times New Roman"/>
          <w:bCs/>
          <w:sz w:val="24"/>
        </w:rPr>
        <w:t>M</w:t>
      </w:r>
      <w:bookmarkEnd w:id="0"/>
      <w:bookmarkEnd w:id="1"/>
    </w:p>
    <w:sectPr w:rsidR="003E1F9E" w:rsidRPr="00B920CA" w:rsidSect="00671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2F20" w14:textId="77777777" w:rsidR="009C12A8" w:rsidRDefault="009C12A8" w:rsidP="00B80CE8">
      <w:pPr>
        <w:spacing w:after="0" w:line="240" w:lineRule="auto"/>
      </w:pPr>
      <w:r>
        <w:separator/>
      </w:r>
    </w:p>
  </w:endnote>
  <w:endnote w:type="continuationSeparator" w:id="0">
    <w:p w14:paraId="7E0D0082" w14:textId="77777777" w:rsidR="009C12A8" w:rsidRDefault="009C12A8" w:rsidP="00B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2A77" w14:textId="77777777" w:rsidR="009C12A8" w:rsidRDefault="009C12A8" w:rsidP="00B80CE8">
      <w:pPr>
        <w:spacing w:after="0" w:line="240" w:lineRule="auto"/>
      </w:pPr>
      <w:r>
        <w:separator/>
      </w:r>
    </w:p>
  </w:footnote>
  <w:footnote w:type="continuationSeparator" w:id="0">
    <w:p w14:paraId="29283260" w14:textId="77777777" w:rsidR="009C12A8" w:rsidRDefault="009C12A8" w:rsidP="00B80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139"/>
    <w:multiLevelType w:val="hybridMultilevel"/>
    <w:tmpl w:val="C1CC2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31C7E"/>
    <w:multiLevelType w:val="hybridMultilevel"/>
    <w:tmpl w:val="8506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7F3C"/>
    <w:multiLevelType w:val="hybridMultilevel"/>
    <w:tmpl w:val="056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05AF"/>
    <w:multiLevelType w:val="hybridMultilevel"/>
    <w:tmpl w:val="E9E45DDA"/>
    <w:lvl w:ilvl="0" w:tplc="D87A65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D03B9"/>
    <w:multiLevelType w:val="hybridMultilevel"/>
    <w:tmpl w:val="FC40A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10E9C"/>
    <w:multiLevelType w:val="hybridMultilevel"/>
    <w:tmpl w:val="4A66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24C44"/>
    <w:multiLevelType w:val="hybridMultilevel"/>
    <w:tmpl w:val="BBB0C71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8C7DAC"/>
    <w:multiLevelType w:val="hybridMultilevel"/>
    <w:tmpl w:val="E166A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731A9"/>
    <w:multiLevelType w:val="hybridMultilevel"/>
    <w:tmpl w:val="AFF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B6BD3"/>
    <w:multiLevelType w:val="hybridMultilevel"/>
    <w:tmpl w:val="7CD4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93086"/>
    <w:multiLevelType w:val="hybridMultilevel"/>
    <w:tmpl w:val="D1F43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1649C"/>
    <w:multiLevelType w:val="hybridMultilevel"/>
    <w:tmpl w:val="14541A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1F86928"/>
    <w:multiLevelType w:val="hybridMultilevel"/>
    <w:tmpl w:val="F9EC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C2419"/>
    <w:multiLevelType w:val="hybridMultilevel"/>
    <w:tmpl w:val="3DCC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B4C27"/>
    <w:multiLevelType w:val="hybridMultilevel"/>
    <w:tmpl w:val="AE628844"/>
    <w:lvl w:ilvl="0" w:tplc="B762B19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FD2CFA"/>
    <w:multiLevelType w:val="hybridMultilevel"/>
    <w:tmpl w:val="36D2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1576"/>
    <w:multiLevelType w:val="hybridMultilevel"/>
    <w:tmpl w:val="F4B0A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C973B3"/>
    <w:multiLevelType w:val="hybridMultilevel"/>
    <w:tmpl w:val="BEB80F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2CA1BD1"/>
    <w:multiLevelType w:val="hybridMultilevel"/>
    <w:tmpl w:val="C020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42CF4"/>
    <w:multiLevelType w:val="hybridMultilevel"/>
    <w:tmpl w:val="6D94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A0624"/>
    <w:multiLevelType w:val="hybridMultilevel"/>
    <w:tmpl w:val="AA5E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C0CFA"/>
    <w:multiLevelType w:val="hybridMultilevel"/>
    <w:tmpl w:val="190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758F"/>
    <w:multiLevelType w:val="hybridMultilevel"/>
    <w:tmpl w:val="7B781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2DBC"/>
    <w:multiLevelType w:val="hybridMultilevel"/>
    <w:tmpl w:val="9A48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B55D8"/>
    <w:multiLevelType w:val="hybridMultilevel"/>
    <w:tmpl w:val="2C04E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2457B"/>
    <w:multiLevelType w:val="hybridMultilevel"/>
    <w:tmpl w:val="608EC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14604"/>
    <w:multiLevelType w:val="hybridMultilevel"/>
    <w:tmpl w:val="A2A4F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E0867"/>
    <w:multiLevelType w:val="hybridMultilevel"/>
    <w:tmpl w:val="84E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B457B"/>
    <w:multiLevelType w:val="hybridMultilevel"/>
    <w:tmpl w:val="43A81200"/>
    <w:lvl w:ilvl="0" w:tplc="32A8B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2175D2F"/>
    <w:multiLevelType w:val="hybridMultilevel"/>
    <w:tmpl w:val="BBB0C710"/>
    <w:lvl w:ilvl="0" w:tplc="4BB60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2609A1"/>
    <w:multiLevelType w:val="hybridMultilevel"/>
    <w:tmpl w:val="0AEC3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C620B"/>
    <w:multiLevelType w:val="hybridMultilevel"/>
    <w:tmpl w:val="1F160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E309C"/>
    <w:multiLevelType w:val="hybridMultilevel"/>
    <w:tmpl w:val="0CE4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641AA"/>
    <w:multiLevelType w:val="hybridMultilevel"/>
    <w:tmpl w:val="AF8C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C6657"/>
    <w:multiLevelType w:val="hybridMultilevel"/>
    <w:tmpl w:val="E2021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908BF"/>
    <w:multiLevelType w:val="hybridMultilevel"/>
    <w:tmpl w:val="FBE2B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0317B"/>
    <w:multiLevelType w:val="hybridMultilevel"/>
    <w:tmpl w:val="E1B2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3"/>
  </w:num>
  <w:num w:numId="2" w16cid:durableId="666132634">
    <w:abstractNumId w:val="25"/>
  </w:num>
  <w:num w:numId="3" w16cid:durableId="932472942">
    <w:abstractNumId w:val="0"/>
  </w:num>
  <w:num w:numId="4" w16cid:durableId="732894464">
    <w:abstractNumId w:val="29"/>
  </w:num>
  <w:num w:numId="5" w16cid:durableId="801073525">
    <w:abstractNumId w:val="38"/>
  </w:num>
  <w:num w:numId="6" w16cid:durableId="2017219953">
    <w:abstractNumId w:val="4"/>
  </w:num>
  <w:num w:numId="7" w16cid:durableId="650713517">
    <w:abstractNumId w:val="23"/>
  </w:num>
  <w:num w:numId="8" w16cid:durableId="1620642148">
    <w:abstractNumId w:val="32"/>
  </w:num>
  <w:num w:numId="9" w16cid:durableId="1835027437">
    <w:abstractNumId w:val="7"/>
  </w:num>
  <w:num w:numId="10" w16cid:durableId="1663924643">
    <w:abstractNumId w:val="24"/>
  </w:num>
  <w:num w:numId="11" w16cid:durableId="1245534162">
    <w:abstractNumId w:val="36"/>
  </w:num>
  <w:num w:numId="12" w16cid:durableId="949435102">
    <w:abstractNumId w:val="9"/>
  </w:num>
  <w:num w:numId="13" w16cid:durableId="1521626166">
    <w:abstractNumId w:val="27"/>
  </w:num>
  <w:num w:numId="14" w16cid:durableId="1915968689">
    <w:abstractNumId w:val="21"/>
  </w:num>
  <w:num w:numId="15" w16cid:durableId="1072434818">
    <w:abstractNumId w:val="22"/>
  </w:num>
  <w:num w:numId="16" w16cid:durableId="1208950597">
    <w:abstractNumId w:val="33"/>
  </w:num>
  <w:num w:numId="17" w16cid:durableId="1186211180">
    <w:abstractNumId w:val="26"/>
  </w:num>
  <w:num w:numId="18" w16cid:durableId="893852942">
    <w:abstractNumId w:val="28"/>
  </w:num>
  <w:num w:numId="19" w16cid:durableId="881525603">
    <w:abstractNumId w:val="13"/>
  </w:num>
  <w:num w:numId="20" w16cid:durableId="871570621">
    <w:abstractNumId w:val="20"/>
  </w:num>
  <w:num w:numId="21" w16cid:durableId="1290867108">
    <w:abstractNumId w:val="37"/>
  </w:num>
  <w:num w:numId="22" w16cid:durableId="1542866775">
    <w:abstractNumId w:val="12"/>
  </w:num>
  <w:num w:numId="23" w16cid:durableId="983386099">
    <w:abstractNumId w:val="1"/>
  </w:num>
  <w:num w:numId="24" w16cid:durableId="552279232">
    <w:abstractNumId w:val="18"/>
  </w:num>
  <w:num w:numId="25" w16cid:durableId="1587837429">
    <w:abstractNumId w:val="6"/>
  </w:num>
  <w:num w:numId="26" w16cid:durableId="975446996">
    <w:abstractNumId w:val="31"/>
  </w:num>
  <w:num w:numId="27" w16cid:durableId="1051540237">
    <w:abstractNumId w:val="30"/>
  </w:num>
  <w:num w:numId="28" w16cid:durableId="1333677266">
    <w:abstractNumId w:val="16"/>
  </w:num>
  <w:num w:numId="29" w16cid:durableId="84882352">
    <w:abstractNumId w:val="8"/>
  </w:num>
  <w:num w:numId="30" w16cid:durableId="1345789340">
    <w:abstractNumId w:val="15"/>
  </w:num>
  <w:num w:numId="31" w16cid:durableId="1103113541">
    <w:abstractNumId w:val="5"/>
  </w:num>
  <w:num w:numId="32" w16cid:durableId="615333033">
    <w:abstractNumId w:val="35"/>
  </w:num>
  <w:num w:numId="33" w16cid:durableId="848567393">
    <w:abstractNumId w:val="34"/>
  </w:num>
  <w:num w:numId="34" w16cid:durableId="1862888739">
    <w:abstractNumId w:val="19"/>
  </w:num>
  <w:num w:numId="35" w16cid:durableId="8262519">
    <w:abstractNumId w:val="39"/>
  </w:num>
  <w:num w:numId="36" w16cid:durableId="59062162">
    <w:abstractNumId w:val="2"/>
  </w:num>
  <w:num w:numId="37" w16cid:durableId="2054694814">
    <w:abstractNumId w:val="11"/>
  </w:num>
  <w:num w:numId="38" w16cid:durableId="629289504">
    <w:abstractNumId w:val="14"/>
  </w:num>
  <w:num w:numId="39" w16cid:durableId="1336690963">
    <w:abstractNumId w:val="10"/>
  </w:num>
  <w:num w:numId="40" w16cid:durableId="1155344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0432A"/>
    <w:rsid w:val="00012C3B"/>
    <w:rsid w:val="00012E93"/>
    <w:rsid w:val="0001449B"/>
    <w:rsid w:val="0002289E"/>
    <w:rsid w:val="00024867"/>
    <w:rsid w:val="000323F9"/>
    <w:rsid w:val="000336A0"/>
    <w:rsid w:val="0004561C"/>
    <w:rsid w:val="00050A28"/>
    <w:rsid w:val="000565E8"/>
    <w:rsid w:val="0006716A"/>
    <w:rsid w:val="00067248"/>
    <w:rsid w:val="0007334F"/>
    <w:rsid w:val="000834F2"/>
    <w:rsid w:val="00096FEF"/>
    <w:rsid w:val="00097ADD"/>
    <w:rsid w:val="000A0C55"/>
    <w:rsid w:val="000A1CA3"/>
    <w:rsid w:val="000A2303"/>
    <w:rsid w:val="000A6538"/>
    <w:rsid w:val="000B3496"/>
    <w:rsid w:val="000B423A"/>
    <w:rsid w:val="000C1F07"/>
    <w:rsid w:val="000C33B0"/>
    <w:rsid w:val="000C3E60"/>
    <w:rsid w:val="000D51F3"/>
    <w:rsid w:val="000D681C"/>
    <w:rsid w:val="000E001E"/>
    <w:rsid w:val="000E26A1"/>
    <w:rsid w:val="000E2FCA"/>
    <w:rsid w:val="000E4BF7"/>
    <w:rsid w:val="000E51E3"/>
    <w:rsid w:val="000E5932"/>
    <w:rsid w:val="000E65FD"/>
    <w:rsid w:val="000F0341"/>
    <w:rsid w:val="000F27E9"/>
    <w:rsid w:val="000F6D03"/>
    <w:rsid w:val="001016B7"/>
    <w:rsid w:val="00105563"/>
    <w:rsid w:val="001059F5"/>
    <w:rsid w:val="00105F21"/>
    <w:rsid w:val="0011201A"/>
    <w:rsid w:val="00115D8E"/>
    <w:rsid w:val="00135EA5"/>
    <w:rsid w:val="00136DCB"/>
    <w:rsid w:val="001378EC"/>
    <w:rsid w:val="00143C79"/>
    <w:rsid w:val="001462EE"/>
    <w:rsid w:val="001469E6"/>
    <w:rsid w:val="0015260C"/>
    <w:rsid w:val="00157A51"/>
    <w:rsid w:val="001601F5"/>
    <w:rsid w:val="00160486"/>
    <w:rsid w:val="00161E5E"/>
    <w:rsid w:val="00163323"/>
    <w:rsid w:val="00164F28"/>
    <w:rsid w:val="0017123F"/>
    <w:rsid w:val="00182C92"/>
    <w:rsid w:val="001835E5"/>
    <w:rsid w:val="00183FC4"/>
    <w:rsid w:val="00187A97"/>
    <w:rsid w:val="0019201F"/>
    <w:rsid w:val="00193716"/>
    <w:rsid w:val="001A47CC"/>
    <w:rsid w:val="001B148E"/>
    <w:rsid w:val="001B17F8"/>
    <w:rsid w:val="001B3660"/>
    <w:rsid w:val="001B3BB1"/>
    <w:rsid w:val="001B613A"/>
    <w:rsid w:val="001C50D0"/>
    <w:rsid w:val="001C5B16"/>
    <w:rsid w:val="001C6400"/>
    <w:rsid w:val="001D6755"/>
    <w:rsid w:val="001D70D4"/>
    <w:rsid w:val="001E3513"/>
    <w:rsid w:val="001E4289"/>
    <w:rsid w:val="001F5509"/>
    <w:rsid w:val="00202087"/>
    <w:rsid w:val="002111EA"/>
    <w:rsid w:val="00227BED"/>
    <w:rsid w:val="002320BA"/>
    <w:rsid w:val="00233172"/>
    <w:rsid w:val="00237825"/>
    <w:rsid w:val="00240806"/>
    <w:rsid w:val="0024592C"/>
    <w:rsid w:val="00250FD0"/>
    <w:rsid w:val="00252921"/>
    <w:rsid w:val="00255EC5"/>
    <w:rsid w:val="002669D8"/>
    <w:rsid w:val="00270889"/>
    <w:rsid w:val="00273688"/>
    <w:rsid w:val="00281B8C"/>
    <w:rsid w:val="00282807"/>
    <w:rsid w:val="00293C06"/>
    <w:rsid w:val="00297181"/>
    <w:rsid w:val="002A6CDB"/>
    <w:rsid w:val="002B6A54"/>
    <w:rsid w:val="002C190F"/>
    <w:rsid w:val="002D2DF4"/>
    <w:rsid w:val="002D5028"/>
    <w:rsid w:val="002E6B13"/>
    <w:rsid w:val="003031D9"/>
    <w:rsid w:val="00303460"/>
    <w:rsid w:val="00304AEB"/>
    <w:rsid w:val="00312408"/>
    <w:rsid w:val="00315DD9"/>
    <w:rsid w:val="003212F2"/>
    <w:rsid w:val="0032440B"/>
    <w:rsid w:val="003250B6"/>
    <w:rsid w:val="00327736"/>
    <w:rsid w:val="003358A2"/>
    <w:rsid w:val="00336ADF"/>
    <w:rsid w:val="003414E2"/>
    <w:rsid w:val="00362D05"/>
    <w:rsid w:val="003714F7"/>
    <w:rsid w:val="00373126"/>
    <w:rsid w:val="003733D0"/>
    <w:rsid w:val="0037520D"/>
    <w:rsid w:val="00380339"/>
    <w:rsid w:val="003852D4"/>
    <w:rsid w:val="00386331"/>
    <w:rsid w:val="00394200"/>
    <w:rsid w:val="003A1944"/>
    <w:rsid w:val="003A2A39"/>
    <w:rsid w:val="003A5E25"/>
    <w:rsid w:val="003A6ED8"/>
    <w:rsid w:val="003B4449"/>
    <w:rsid w:val="003B6FC4"/>
    <w:rsid w:val="003C079E"/>
    <w:rsid w:val="003C28D8"/>
    <w:rsid w:val="003C4687"/>
    <w:rsid w:val="003C6A49"/>
    <w:rsid w:val="003C7B8B"/>
    <w:rsid w:val="003D3EB6"/>
    <w:rsid w:val="003D452A"/>
    <w:rsid w:val="003E15A7"/>
    <w:rsid w:val="003E1F9E"/>
    <w:rsid w:val="003F5B79"/>
    <w:rsid w:val="004019FE"/>
    <w:rsid w:val="004126B6"/>
    <w:rsid w:val="00413D23"/>
    <w:rsid w:val="0042440B"/>
    <w:rsid w:val="004341A3"/>
    <w:rsid w:val="00435863"/>
    <w:rsid w:val="00435CB3"/>
    <w:rsid w:val="00436E9B"/>
    <w:rsid w:val="004525D5"/>
    <w:rsid w:val="00476645"/>
    <w:rsid w:val="00477DE0"/>
    <w:rsid w:val="00483662"/>
    <w:rsid w:val="00485F21"/>
    <w:rsid w:val="0049060E"/>
    <w:rsid w:val="004939F6"/>
    <w:rsid w:val="004A446F"/>
    <w:rsid w:val="004B753C"/>
    <w:rsid w:val="004C76AF"/>
    <w:rsid w:val="004D2154"/>
    <w:rsid w:val="004E339B"/>
    <w:rsid w:val="004E4E1C"/>
    <w:rsid w:val="004F19A7"/>
    <w:rsid w:val="00503AA4"/>
    <w:rsid w:val="00507D0A"/>
    <w:rsid w:val="005133E2"/>
    <w:rsid w:val="00516413"/>
    <w:rsid w:val="005217AF"/>
    <w:rsid w:val="0052375D"/>
    <w:rsid w:val="00524DF6"/>
    <w:rsid w:val="0052592F"/>
    <w:rsid w:val="0053022C"/>
    <w:rsid w:val="0053260C"/>
    <w:rsid w:val="0053338D"/>
    <w:rsid w:val="0054512A"/>
    <w:rsid w:val="005502A1"/>
    <w:rsid w:val="0055481D"/>
    <w:rsid w:val="00557F2C"/>
    <w:rsid w:val="005609A2"/>
    <w:rsid w:val="00561F8C"/>
    <w:rsid w:val="005641A7"/>
    <w:rsid w:val="00570397"/>
    <w:rsid w:val="00583096"/>
    <w:rsid w:val="005845CE"/>
    <w:rsid w:val="00584B5F"/>
    <w:rsid w:val="00594134"/>
    <w:rsid w:val="00596009"/>
    <w:rsid w:val="005A11D8"/>
    <w:rsid w:val="005C1DB9"/>
    <w:rsid w:val="005C4A24"/>
    <w:rsid w:val="005D1DD6"/>
    <w:rsid w:val="005D3899"/>
    <w:rsid w:val="005D4A8D"/>
    <w:rsid w:val="005D5B1A"/>
    <w:rsid w:val="005E087B"/>
    <w:rsid w:val="005F0C47"/>
    <w:rsid w:val="005F695B"/>
    <w:rsid w:val="006019BD"/>
    <w:rsid w:val="0060208B"/>
    <w:rsid w:val="00604268"/>
    <w:rsid w:val="00604BDA"/>
    <w:rsid w:val="00606BA5"/>
    <w:rsid w:val="006126A3"/>
    <w:rsid w:val="00613236"/>
    <w:rsid w:val="0061507D"/>
    <w:rsid w:val="0062024C"/>
    <w:rsid w:val="006206F3"/>
    <w:rsid w:val="00625714"/>
    <w:rsid w:val="0062731A"/>
    <w:rsid w:val="00630944"/>
    <w:rsid w:val="006337B9"/>
    <w:rsid w:val="00643913"/>
    <w:rsid w:val="0064548F"/>
    <w:rsid w:val="00651910"/>
    <w:rsid w:val="006575FC"/>
    <w:rsid w:val="00665A8A"/>
    <w:rsid w:val="006710EC"/>
    <w:rsid w:val="00677CCF"/>
    <w:rsid w:val="006879ED"/>
    <w:rsid w:val="00693836"/>
    <w:rsid w:val="006978EE"/>
    <w:rsid w:val="006A1C2C"/>
    <w:rsid w:val="006A45A9"/>
    <w:rsid w:val="006A6D1E"/>
    <w:rsid w:val="006B6B36"/>
    <w:rsid w:val="006C0FBF"/>
    <w:rsid w:val="006C1F88"/>
    <w:rsid w:val="006C4164"/>
    <w:rsid w:val="006C75B0"/>
    <w:rsid w:val="006D421E"/>
    <w:rsid w:val="006D56C1"/>
    <w:rsid w:val="006E0AD8"/>
    <w:rsid w:val="006E3D87"/>
    <w:rsid w:val="006E4D19"/>
    <w:rsid w:val="006F443D"/>
    <w:rsid w:val="006F4C51"/>
    <w:rsid w:val="0070512B"/>
    <w:rsid w:val="0070691C"/>
    <w:rsid w:val="0070761A"/>
    <w:rsid w:val="007139B9"/>
    <w:rsid w:val="007159E7"/>
    <w:rsid w:val="00723E25"/>
    <w:rsid w:val="00726262"/>
    <w:rsid w:val="00733A62"/>
    <w:rsid w:val="007351EE"/>
    <w:rsid w:val="007524CE"/>
    <w:rsid w:val="00755D75"/>
    <w:rsid w:val="007625B4"/>
    <w:rsid w:val="007677CE"/>
    <w:rsid w:val="00770D1F"/>
    <w:rsid w:val="00772089"/>
    <w:rsid w:val="00774391"/>
    <w:rsid w:val="007761FD"/>
    <w:rsid w:val="00780A9D"/>
    <w:rsid w:val="007817D9"/>
    <w:rsid w:val="00782D8B"/>
    <w:rsid w:val="007958B4"/>
    <w:rsid w:val="007A7AF2"/>
    <w:rsid w:val="007B7FEC"/>
    <w:rsid w:val="007C0140"/>
    <w:rsid w:val="007C1AFE"/>
    <w:rsid w:val="007C28CB"/>
    <w:rsid w:val="007D00EF"/>
    <w:rsid w:val="007D0DC9"/>
    <w:rsid w:val="007F3CDB"/>
    <w:rsid w:val="00812B36"/>
    <w:rsid w:val="00814398"/>
    <w:rsid w:val="008169B9"/>
    <w:rsid w:val="0082353A"/>
    <w:rsid w:val="00823A88"/>
    <w:rsid w:val="0082724E"/>
    <w:rsid w:val="0083049E"/>
    <w:rsid w:val="0083505A"/>
    <w:rsid w:val="008367A3"/>
    <w:rsid w:val="00837FA4"/>
    <w:rsid w:val="00842EB1"/>
    <w:rsid w:val="008469EC"/>
    <w:rsid w:val="008501A9"/>
    <w:rsid w:val="00851DE5"/>
    <w:rsid w:val="008619A4"/>
    <w:rsid w:val="00863C75"/>
    <w:rsid w:val="00870B9F"/>
    <w:rsid w:val="00872E08"/>
    <w:rsid w:val="00873EFB"/>
    <w:rsid w:val="00874FD8"/>
    <w:rsid w:val="008840DC"/>
    <w:rsid w:val="00886EA7"/>
    <w:rsid w:val="00887490"/>
    <w:rsid w:val="00890D77"/>
    <w:rsid w:val="00891AA2"/>
    <w:rsid w:val="008936CA"/>
    <w:rsid w:val="008A4FEC"/>
    <w:rsid w:val="008B17A8"/>
    <w:rsid w:val="008B18CA"/>
    <w:rsid w:val="008B42A7"/>
    <w:rsid w:val="008B4C28"/>
    <w:rsid w:val="008C0AE7"/>
    <w:rsid w:val="008C6F80"/>
    <w:rsid w:val="008D1319"/>
    <w:rsid w:val="008D13A9"/>
    <w:rsid w:val="008D173B"/>
    <w:rsid w:val="008D24DD"/>
    <w:rsid w:val="008D2D9E"/>
    <w:rsid w:val="008D46A4"/>
    <w:rsid w:val="008D4C4D"/>
    <w:rsid w:val="008E04FC"/>
    <w:rsid w:val="008E09ED"/>
    <w:rsid w:val="008E707D"/>
    <w:rsid w:val="008E746E"/>
    <w:rsid w:val="008F4749"/>
    <w:rsid w:val="009006CB"/>
    <w:rsid w:val="00901676"/>
    <w:rsid w:val="00901DAE"/>
    <w:rsid w:val="009026CE"/>
    <w:rsid w:val="00905996"/>
    <w:rsid w:val="0091572C"/>
    <w:rsid w:val="00915BAD"/>
    <w:rsid w:val="00921EF4"/>
    <w:rsid w:val="009309E6"/>
    <w:rsid w:val="009326C9"/>
    <w:rsid w:val="00935BE4"/>
    <w:rsid w:val="00941B5D"/>
    <w:rsid w:val="00964401"/>
    <w:rsid w:val="00970DC9"/>
    <w:rsid w:val="0097538D"/>
    <w:rsid w:val="0097695C"/>
    <w:rsid w:val="00976DBB"/>
    <w:rsid w:val="00977F1C"/>
    <w:rsid w:val="00981986"/>
    <w:rsid w:val="009841E6"/>
    <w:rsid w:val="00984AB6"/>
    <w:rsid w:val="00996872"/>
    <w:rsid w:val="009979A1"/>
    <w:rsid w:val="009B56DD"/>
    <w:rsid w:val="009B6524"/>
    <w:rsid w:val="009C12A8"/>
    <w:rsid w:val="009C1421"/>
    <w:rsid w:val="009C2B95"/>
    <w:rsid w:val="009D18AA"/>
    <w:rsid w:val="009D7337"/>
    <w:rsid w:val="009E5786"/>
    <w:rsid w:val="009E6466"/>
    <w:rsid w:val="009E7CB7"/>
    <w:rsid w:val="00A01590"/>
    <w:rsid w:val="00A200F0"/>
    <w:rsid w:val="00A2417A"/>
    <w:rsid w:val="00A31275"/>
    <w:rsid w:val="00A42E58"/>
    <w:rsid w:val="00A5734E"/>
    <w:rsid w:val="00A76C26"/>
    <w:rsid w:val="00A77125"/>
    <w:rsid w:val="00A77DFF"/>
    <w:rsid w:val="00A83F8D"/>
    <w:rsid w:val="00A8455D"/>
    <w:rsid w:val="00A85D9F"/>
    <w:rsid w:val="00A862A6"/>
    <w:rsid w:val="00A92930"/>
    <w:rsid w:val="00A92945"/>
    <w:rsid w:val="00A936B0"/>
    <w:rsid w:val="00A94B32"/>
    <w:rsid w:val="00A974EF"/>
    <w:rsid w:val="00AA47A4"/>
    <w:rsid w:val="00AC0988"/>
    <w:rsid w:val="00AD3659"/>
    <w:rsid w:val="00AD7895"/>
    <w:rsid w:val="00AE2268"/>
    <w:rsid w:val="00AE4B8F"/>
    <w:rsid w:val="00AE71C3"/>
    <w:rsid w:val="00AE795D"/>
    <w:rsid w:val="00AF26DF"/>
    <w:rsid w:val="00AF2F83"/>
    <w:rsid w:val="00AF3A66"/>
    <w:rsid w:val="00B06912"/>
    <w:rsid w:val="00B06D7E"/>
    <w:rsid w:val="00B16D1A"/>
    <w:rsid w:val="00B17564"/>
    <w:rsid w:val="00B206C2"/>
    <w:rsid w:val="00B25748"/>
    <w:rsid w:val="00B310C2"/>
    <w:rsid w:val="00B34639"/>
    <w:rsid w:val="00B36034"/>
    <w:rsid w:val="00B4055F"/>
    <w:rsid w:val="00B42985"/>
    <w:rsid w:val="00B44BA5"/>
    <w:rsid w:val="00B50279"/>
    <w:rsid w:val="00B52629"/>
    <w:rsid w:val="00B52759"/>
    <w:rsid w:val="00B62668"/>
    <w:rsid w:val="00B7172C"/>
    <w:rsid w:val="00B80CE8"/>
    <w:rsid w:val="00B920CA"/>
    <w:rsid w:val="00B9463E"/>
    <w:rsid w:val="00B97E50"/>
    <w:rsid w:val="00BA4CE0"/>
    <w:rsid w:val="00BA78B9"/>
    <w:rsid w:val="00BB16B5"/>
    <w:rsid w:val="00BB4B4E"/>
    <w:rsid w:val="00BB4F70"/>
    <w:rsid w:val="00BC0EF9"/>
    <w:rsid w:val="00BC1C6E"/>
    <w:rsid w:val="00BC3818"/>
    <w:rsid w:val="00BC5C0B"/>
    <w:rsid w:val="00BE043B"/>
    <w:rsid w:val="00BE0E75"/>
    <w:rsid w:val="00BE2AE4"/>
    <w:rsid w:val="00BE450A"/>
    <w:rsid w:val="00BE6027"/>
    <w:rsid w:val="00BE6F3C"/>
    <w:rsid w:val="00BF10FB"/>
    <w:rsid w:val="00BF3638"/>
    <w:rsid w:val="00BF4879"/>
    <w:rsid w:val="00BF585C"/>
    <w:rsid w:val="00BF607E"/>
    <w:rsid w:val="00BF6088"/>
    <w:rsid w:val="00BF641A"/>
    <w:rsid w:val="00C02F03"/>
    <w:rsid w:val="00C11CC7"/>
    <w:rsid w:val="00C127E1"/>
    <w:rsid w:val="00C25916"/>
    <w:rsid w:val="00C25C65"/>
    <w:rsid w:val="00C34775"/>
    <w:rsid w:val="00C362AB"/>
    <w:rsid w:val="00C37D30"/>
    <w:rsid w:val="00C46E3B"/>
    <w:rsid w:val="00C47916"/>
    <w:rsid w:val="00C5632C"/>
    <w:rsid w:val="00C60EEF"/>
    <w:rsid w:val="00C643BD"/>
    <w:rsid w:val="00C7440C"/>
    <w:rsid w:val="00C74B10"/>
    <w:rsid w:val="00C75EAA"/>
    <w:rsid w:val="00C7630B"/>
    <w:rsid w:val="00C8674E"/>
    <w:rsid w:val="00C92317"/>
    <w:rsid w:val="00C9544F"/>
    <w:rsid w:val="00C972CC"/>
    <w:rsid w:val="00CA24F0"/>
    <w:rsid w:val="00CA281D"/>
    <w:rsid w:val="00CA3C88"/>
    <w:rsid w:val="00CB0CE2"/>
    <w:rsid w:val="00CB17D0"/>
    <w:rsid w:val="00CB6AA5"/>
    <w:rsid w:val="00CC053F"/>
    <w:rsid w:val="00CC1656"/>
    <w:rsid w:val="00CC5E20"/>
    <w:rsid w:val="00CD0922"/>
    <w:rsid w:val="00CD0F6F"/>
    <w:rsid w:val="00CD13B4"/>
    <w:rsid w:val="00CD4237"/>
    <w:rsid w:val="00CE3DBC"/>
    <w:rsid w:val="00CF4010"/>
    <w:rsid w:val="00CF4BEB"/>
    <w:rsid w:val="00D00D9B"/>
    <w:rsid w:val="00D00FBF"/>
    <w:rsid w:val="00D10F4E"/>
    <w:rsid w:val="00D15B67"/>
    <w:rsid w:val="00D17069"/>
    <w:rsid w:val="00D24348"/>
    <w:rsid w:val="00D30482"/>
    <w:rsid w:val="00D3373F"/>
    <w:rsid w:val="00D441AA"/>
    <w:rsid w:val="00D460E8"/>
    <w:rsid w:val="00D52E6C"/>
    <w:rsid w:val="00D60403"/>
    <w:rsid w:val="00D61C31"/>
    <w:rsid w:val="00D63877"/>
    <w:rsid w:val="00D73CBF"/>
    <w:rsid w:val="00D74A8B"/>
    <w:rsid w:val="00D7512E"/>
    <w:rsid w:val="00D75815"/>
    <w:rsid w:val="00D75CAB"/>
    <w:rsid w:val="00D7673A"/>
    <w:rsid w:val="00D812F2"/>
    <w:rsid w:val="00D82CBB"/>
    <w:rsid w:val="00D868A5"/>
    <w:rsid w:val="00D974F8"/>
    <w:rsid w:val="00DA302D"/>
    <w:rsid w:val="00DA53BE"/>
    <w:rsid w:val="00DA62EE"/>
    <w:rsid w:val="00DA653C"/>
    <w:rsid w:val="00DB0D03"/>
    <w:rsid w:val="00DB2D63"/>
    <w:rsid w:val="00DB79DE"/>
    <w:rsid w:val="00DC1725"/>
    <w:rsid w:val="00DD0375"/>
    <w:rsid w:val="00DD25D7"/>
    <w:rsid w:val="00DD53EB"/>
    <w:rsid w:val="00DD5718"/>
    <w:rsid w:val="00DE16E0"/>
    <w:rsid w:val="00DF65BF"/>
    <w:rsid w:val="00DF746D"/>
    <w:rsid w:val="00E01A3A"/>
    <w:rsid w:val="00E04F39"/>
    <w:rsid w:val="00E1101C"/>
    <w:rsid w:val="00E24D68"/>
    <w:rsid w:val="00E2500C"/>
    <w:rsid w:val="00E337A2"/>
    <w:rsid w:val="00E34DA0"/>
    <w:rsid w:val="00E407A1"/>
    <w:rsid w:val="00E416AF"/>
    <w:rsid w:val="00E461C4"/>
    <w:rsid w:val="00E57E74"/>
    <w:rsid w:val="00E61E13"/>
    <w:rsid w:val="00E636DE"/>
    <w:rsid w:val="00E80133"/>
    <w:rsid w:val="00E81588"/>
    <w:rsid w:val="00E9534D"/>
    <w:rsid w:val="00E963AC"/>
    <w:rsid w:val="00EA5071"/>
    <w:rsid w:val="00EB4D61"/>
    <w:rsid w:val="00ED5FBB"/>
    <w:rsid w:val="00EE1A8F"/>
    <w:rsid w:val="00EE1C64"/>
    <w:rsid w:val="00EE6820"/>
    <w:rsid w:val="00EF274B"/>
    <w:rsid w:val="00EF28FD"/>
    <w:rsid w:val="00EF5061"/>
    <w:rsid w:val="00F001C9"/>
    <w:rsid w:val="00F016EA"/>
    <w:rsid w:val="00F0276D"/>
    <w:rsid w:val="00F027EB"/>
    <w:rsid w:val="00F13AA0"/>
    <w:rsid w:val="00F1479F"/>
    <w:rsid w:val="00F15063"/>
    <w:rsid w:val="00F23FE8"/>
    <w:rsid w:val="00F26E54"/>
    <w:rsid w:val="00F300B3"/>
    <w:rsid w:val="00F31C32"/>
    <w:rsid w:val="00F37DBA"/>
    <w:rsid w:val="00F50898"/>
    <w:rsid w:val="00F52A2F"/>
    <w:rsid w:val="00F53AC7"/>
    <w:rsid w:val="00F545A8"/>
    <w:rsid w:val="00F603C5"/>
    <w:rsid w:val="00F6762D"/>
    <w:rsid w:val="00F70069"/>
    <w:rsid w:val="00F70BC1"/>
    <w:rsid w:val="00F8135F"/>
    <w:rsid w:val="00F83558"/>
    <w:rsid w:val="00F9095C"/>
    <w:rsid w:val="00F97EF0"/>
    <w:rsid w:val="00FA084D"/>
    <w:rsid w:val="00FA505B"/>
    <w:rsid w:val="00FA6484"/>
    <w:rsid w:val="00FB073F"/>
    <w:rsid w:val="00FD6BD7"/>
    <w:rsid w:val="00FD755C"/>
    <w:rsid w:val="00FE167C"/>
    <w:rsid w:val="00FE3E43"/>
    <w:rsid w:val="00FE432C"/>
    <w:rsid w:val="00FE4E5C"/>
    <w:rsid w:val="00FE501A"/>
    <w:rsid w:val="00FE514C"/>
    <w:rsid w:val="00FE5F0E"/>
    <w:rsid w:val="00FF00F8"/>
    <w:rsid w:val="00FF3FE0"/>
    <w:rsid w:val="00FF4769"/>
    <w:rsid w:val="00FF52F8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94DBAD89-CB74-4F7C-ADAF-05B565DB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CE8"/>
  </w:style>
  <w:style w:type="paragraph" w:styleId="Footer">
    <w:name w:val="footer"/>
    <w:basedOn w:val="Normal"/>
    <w:link w:val="FooterChar"/>
    <w:uiPriority w:val="99"/>
    <w:unhideWhenUsed/>
    <w:rsid w:val="00B8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ycon.org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24575,'0'-56'0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869 0 24575,'-1'2'0,"1"-1"0,-1 1 0,0 0 0,0 0 0,1-1 0,-1 1 0,-2-1 0,2 1 0,0 0 0,0-1 0,-3 4 0,-3 3 0,-40 61 0,-61 121 0,35-56 0,70-129 0,-100 173 0,-86 202 0,-115 372 0,300-745 0,1 2 0,0-1 0,0 1 0,1-1 0,0 1 0,1-1 0,0 1 0,0 12 0,1-17 0,1-1 0,0 0 0,0 1 0,0-1 0,0 0 0,1 0 0,0 0 0,0 0 0,0 0 0,0 1 0,0-1 0,0 0 0,0-1 0,1 1 0,0-1 0,0 0 0,0 0 0,-1 0 0,1 0 0,0 0 0,1 0 0,-1-1 0,4 2 0,4 1 0,0 0 0,-1 1 0,1-2 0,-1 0 0,1 0 0,1-1 0,0-1 0,-2 0 0,2 0 0,-2-1 0,2-1 0,0 0 0,-1 0 0,0-1 0,0 0 0,1-1 0,-2 0 0,1 0 0,-1-2 0,0 0 0,1 0 0,-2 0 0,1-1 0,-1 0 0,0 0 0,0-2 0,11-9 0,3-12 0,-2 0 0,-1 0 0,0-2 0,-2-1 0,-2-1 0,17-47 0,-12 19 0,-4 0 0,18-112 0,-16-73 0,-6 52 0,-11 170-1365,0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287F-0EA1-4BB9-91BC-23ED062F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McGraw</dc:creator>
  <cp:keywords/>
  <dc:description/>
  <cp:lastModifiedBy>Wendy Caldiero</cp:lastModifiedBy>
  <cp:revision>14</cp:revision>
  <cp:lastPrinted>2025-06-14T23:52:00Z</cp:lastPrinted>
  <dcterms:created xsi:type="dcterms:W3CDTF">2025-11-16T20:00:00Z</dcterms:created>
  <dcterms:modified xsi:type="dcterms:W3CDTF">2025-11-19T00:44:00Z</dcterms:modified>
</cp:coreProperties>
</file>