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1847" w14:textId="77777777" w:rsidR="001B4A00" w:rsidRDefault="001B4A00" w:rsidP="001B4A00">
      <w:pPr>
        <w:pStyle w:val="NoSpacing"/>
        <w:jc w:val="center"/>
        <w:rPr>
          <w:sz w:val="28"/>
          <w:szCs w:val="28"/>
        </w:rPr>
      </w:pPr>
      <w:r>
        <w:rPr>
          <w:sz w:val="28"/>
          <w:szCs w:val="28"/>
        </w:rPr>
        <w:t>South New Berlin Free Library</w:t>
      </w:r>
    </w:p>
    <w:p w14:paraId="06DE5CE6" w14:textId="77777777" w:rsidR="001B4A00" w:rsidRDefault="001B4A00" w:rsidP="001B4A00">
      <w:pPr>
        <w:pStyle w:val="NoSpacing"/>
        <w:jc w:val="center"/>
        <w:rPr>
          <w:sz w:val="24"/>
          <w:szCs w:val="24"/>
        </w:rPr>
      </w:pPr>
      <w:r w:rsidRPr="001B4A00">
        <w:rPr>
          <w:sz w:val="24"/>
          <w:szCs w:val="24"/>
        </w:rPr>
        <w:t>Teleconference Meeting</w:t>
      </w:r>
    </w:p>
    <w:p w14:paraId="1B9E95C2" w14:textId="77777777" w:rsidR="001B4A00" w:rsidRDefault="001B4A00" w:rsidP="001B4A00">
      <w:pPr>
        <w:pStyle w:val="NoSpacing"/>
        <w:jc w:val="center"/>
        <w:rPr>
          <w:sz w:val="24"/>
          <w:szCs w:val="24"/>
        </w:rPr>
      </w:pPr>
      <w:r>
        <w:rPr>
          <w:sz w:val="24"/>
          <w:szCs w:val="24"/>
        </w:rPr>
        <w:t>March 19, 2020</w:t>
      </w:r>
    </w:p>
    <w:p w14:paraId="2DE401C7" w14:textId="77777777" w:rsidR="001B4A00" w:rsidRDefault="001B4A00" w:rsidP="001B4A00">
      <w:pPr>
        <w:pStyle w:val="NoSpacing"/>
        <w:rPr>
          <w:sz w:val="24"/>
          <w:szCs w:val="24"/>
        </w:rPr>
      </w:pPr>
    </w:p>
    <w:p w14:paraId="1F250204" w14:textId="77777777" w:rsidR="001B4A00" w:rsidRDefault="001B4A00" w:rsidP="001B4A00">
      <w:pPr>
        <w:pStyle w:val="NoSpacing"/>
        <w:rPr>
          <w:sz w:val="24"/>
          <w:szCs w:val="24"/>
        </w:rPr>
      </w:pPr>
      <w:r w:rsidRPr="00096DD2">
        <w:rPr>
          <w:sz w:val="24"/>
          <w:szCs w:val="24"/>
          <w:u w:val="single"/>
        </w:rPr>
        <w:t>Attending Board members</w:t>
      </w:r>
      <w:r>
        <w:rPr>
          <w:sz w:val="24"/>
          <w:szCs w:val="24"/>
        </w:rPr>
        <w:t xml:space="preserve">: </w:t>
      </w:r>
    </w:p>
    <w:p w14:paraId="69CB1B4F" w14:textId="77777777" w:rsidR="001B4A00" w:rsidRDefault="001B4A00" w:rsidP="001B4A00">
      <w:pPr>
        <w:pStyle w:val="NoSpacing"/>
        <w:rPr>
          <w:sz w:val="24"/>
          <w:szCs w:val="24"/>
        </w:rPr>
      </w:pPr>
      <w:r>
        <w:rPr>
          <w:sz w:val="24"/>
          <w:szCs w:val="24"/>
        </w:rPr>
        <w:tab/>
        <w:t xml:space="preserve"> Marcia Hoag, George Clum, Elaine Clum, Tammy Osborne, Tom Bryden, John Lorence, </w:t>
      </w:r>
      <w:r>
        <w:rPr>
          <w:sz w:val="24"/>
          <w:szCs w:val="24"/>
        </w:rPr>
        <w:tab/>
        <w:t xml:space="preserve"> </w:t>
      </w:r>
      <w:r w:rsidR="003F7749">
        <w:rPr>
          <w:sz w:val="24"/>
          <w:szCs w:val="24"/>
        </w:rPr>
        <w:tab/>
      </w:r>
      <w:r>
        <w:rPr>
          <w:sz w:val="24"/>
          <w:szCs w:val="24"/>
        </w:rPr>
        <w:t>Ann Mein</w:t>
      </w:r>
    </w:p>
    <w:p w14:paraId="2FE386F5" w14:textId="77777777" w:rsidR="001B4A00" w:rsidRDefault="001B4A00" w:rsidP="001B4A00">
      <w:pPr>
        <w:pStyle w:val="NoSpacing"/>
        <w:rPr>
          <w:sz w:val="24"/>
          <w:szCs w:val="24"/>
        </w:rPr>
      </w:pPr>
    </w:p>
    <w:p w14:paraId="46BD3600" w14:textId="77777777" w:rsidR="001B4A00" w:rsidRDefault="001B4A00" w:rsidP="001B4A00">
      <w:pPr>
        <w:pStyle w:val="NoSpacing"/>
        <w:rPr>
          <w:sz w:val="24"/>
          <w:szCs w:val="24"/>
        </w:rPr>
      </w:pPr>
      <w:r w:rsidRPr="00096DD2">
        <w:rPr>
          <w:sz w:val="24"/>
          <w:szCs w:val="24"/>
          <w:u w:val="single"/>
        </w:rPr>
        <w:t>Attending staff members</w:t>
      </w:r>
      <w:r>
        <w:rPr>
          <w:sz w:val="24"/>
          <w:szCs w:val="24"/>
        </w:rPr>
        <w:t xml:space="preserve">:  </w:t>
      </w:r>
    </w:p>
    <w:p w14:paraId="63CD8566" w14:textId="77777777" w:rsidR="001B4A00" w:rsidRDefault="001B4A00" w:rsidP="001B4A00">
      <w:pPr>
        <w:pStyle w:val="NoSpacing"/>
        <w:rPr>
          <w:sz w:val="24"/>
          <w:szCs w:val="24"/>
        </w:rPr>
      </w:pPr>
      <w:r>
        <w:rPr>
          <w:sz w:val="24"/>
          <w:szCs w:val="24"/>
        </w:rPr>
        <w:tab/>
        <w:t>Robin Avolio, Michelle Abrams</w:t>
      </w:r>
    </w:p>
    <w:p w14:paraId="5E838D5E" w14:textId="77777777" w:rsidR="001B4A00" w:rsidRDefault="001B4A00" w:rsidP="001B4A00">
      <w:pPr>
        <w:pStyle w:val="NoSpacing"/>
        <w:rPr>
          <w:sz w:val="24"/>
          <w:szCs w:val="24"/>
        </w:rPr>
      </w:pPr>
    </w:p>
    <w:p w14:paraId="77D33DE4" w14:textId="77777777" w:rsidR="0098321B" w:rsidRDefault="001B4A00" w:rsidP="001B4A00">
      <w:pPr>
        <w:pStyle w:val="NoSpacing"/>
        <w:rPr>
          <w:sz w:val="24"/>
          <w:szCs w:val="24"/>
        </w:rPr>
      </w:pPr>
      <w:r w:rsidRPr="00096DD2">
        <w:rPr>
          <w:sz w:val="24"/>
          <w:szCs w:val="24"/>
          <w:u w:val="single"/>
        </w:rPr>
        <w:t>Public attendees</w:t>
      </w:r>
      <w:r>
        <w:rPr>
          <w:sz w:val="24"/>
          <w:szCs w:val="24"/>
        </w:rPr>
        <w:t xml:space="preserve">:  </w:t>
      </w:r>
    </w:p>
    <w:p w14:paraId="7DFA3F7F" w14:textId="77777777" w:rsidR="0098321B" w:rsidRDefault="0098321B" w:rsidP="0098321B">
      <w:pPr>
        <w:pStyle w:val="NoSpacing"/>
        <w:rPr>
          <w:sz w:val="24"/>
          <w:szCs w:val="24"/>
        </w:rPr>
      </w:pPr>
      <w:r>
        <w:rPr>
          <w:sz w:val="24"/>
          <w:szCs w:val="24"/>
        </w:rPr>
        <w:tab/>
        <w:t>Diana Jaramillo, Architect, Lynn Macumber</w:t>
      </w:r>
    </w:p>
    <w:p w14:paraId="0462EC18" w14:textId="77777777" w:rsidR="001B4A00" w:rsidRDefault="001B4A00" w:rsidP="001B4A00">
      <w:pPr>
        <w:pStyle w:val="NoSpacing"/>
        <w:rPr>
          <w:sz w:val="24"/>
          <w:szCs w:val="24"/>
        </w:rPr>
      </w:pPr>
    </w:p>
    <w:p w14:paraId="6207F90F" w14:textId="77777777" w:rsidR="001B4A00" w:rsidRDefault="001B4A00" w:rsidP="001B4A00">
      <w:pPr>
        <w:pStyle w:val="NoSpacing"/>
        <w:rPr>
          <w:sz w:val="24"/>
          <w:szCs w:val="24"/>
        </w:rPr>
      </w:pPr>
      <w:r>
        <w:rPr>
          <w:sz w:val="24"/>
          <w:szCs w:val="24"/>
        </w:rPr>
        <w:t>Meeting was called to order at 6:</w:t>
      </w:r>
      <w:r w:rsidR="00373BFA">
        <w:rPr>
          <w:sz w:val="24"/>
          <w:szCs w:val="24"/>
        </w:rPr>
        <w:t>2</w:t>
      </w:r>
      <w:r>
        <w:rPr>
          <w:sz w:val="24"/>
          <w:szCs w:val="24"/>
        </w:rPr>
        <w:t>6 pm.</w:t>
      </w:r>
    </w:p>
    <w:p w14:paraId="66EA91F5" w14:textId="77777777" w:rsidR="00096DD2" w:rsidRDefault="00096DD2" w:rsidP="001B4A00">
      <w:pPr>
        <w:pStyle w:val="NoSpacing"/>
        <w:rPr>
          <w:sz w:val="24"/>
          <w:szCs w:val="24"/>
        </w:rPr>
      </w:pPr>
    </w:p>
    <w:p w14:paraId="4FEE5838" w14:textId="77777777" w:rsidR="00096DD2" w:rsidRDefault="00096DD2" w:rsidP="001B4A00">
      <w:pPr>
        <w:pStyle w:val="NoSpacing"/>
        <w:rPr>
          <w:sz w:val="24"/>
          <w:szCs w:val="24"/>
          <w:u w:val="single"/>
        </w:rPr>
      </w:pPr>
      <w:r w:rsidRPr="00096DD2">
        <w:rPr>
          <w:sz w:val="24"/>
          <w:szCs w:val="24"/>
          <w:u w:val="single"/>
        </w:rPr>
        <w:t>Architect Proposals:</w:t>
      </w:r>
    </w:p>
    <w:p w14:paraId="05BB2B9F" w14:textId="77777777" w:rsidR="00096DD2" w:rsidRDefault="00096DD2" w:rsidP="001B4A00">
      <w:pPr>
        <w:pStyle w:val="NoSpacing"/>
        <w:rPr>
          <w:sz w:val="24"/>
          <w:szCs w:val="24"/>
        </w:rPr>
      </w:pPr>
      <w:r>
        <w:rPr>
          <w:sz w:val="24"/>
          <w:szCs w:val="24"/>
        </w:rPr>
        <w:tab/>
        <w:t xml:space="preserve">Diane Jaramillo presented proposals for MEP, Site </w:t>
      </w:r>
      <w:r w:rsidR="00990B08">
        <w:rPr>
          <w:sz w:val="24"/>
          <w:szCs w:val="24"/>
        </w:rPr>
        <w:t xml:space="preserve">and </w:t>
      </w:r>
      <w:r>
        <w:rPr>
          <w:sz w:val="24"/>
          <w:szCs w:val="24"/>
        </w:rPr>
        <w:t>Structura</w:t>
      </w:r>
      <w:r w:rsidR="0098321B">
        <w:rPr>
          <w:sz w:val="24"/>
          <w:szCs w:val="24"/>
        </w:rPr>
        <w:t xml:space="preserve">l </w:t>
      </w:r>
      <w:r w:rsidR="00990B08">
        <w:rPr>
          <w:sz w:val="24"/>
          <w:szCs w:val="24"/>
        </w:rPr>
        <w:t>plans</w:t>
      </w:r>
      <w:r w:rsidR="00715623">
        <w:rPr>
          <w:sz w:val="24"/>
          <w:szCs w:val="24"/>
        </w:rPr>
        <w:t xml:space="preserve">, </w:t>
      </w:r>
      <w:r w:rsidR="007C6D23">
        <w:rPr>
          <w:sz w:val="24"/>
          <w:szCs w:val="24"/>
        </w:rPr>
        <w:t>engineering</w:t>
      </w:r>
      <w:r w:rsidR="00715623">
        <w:rPr>
          <w:sz w:val="24"/>
          <w:szCs w:val="24"/>
        </w:rPr>
        <w:t xml:space="preserve"> services</w:t>
      </w:r>
      <w:r w:rsidR="00726D49">
        <w:rPr>
          <w:sz w:val="24"/>
          <w:szCs w:val="24"/>
        </w:rPr>
        <w:t>.</w:t>
      </w:r>
      <w:r>
        <w:rPr>
          <w:sz w:val="24"/>
          <w:szCs w:val="24"/>
        </w:rPr>
        <w:t xml:space="preserve">  She mentioned the need to have the building assessed for hazardous materials in the section we will be opening for the addition.  She informed the Board that </w:t>
      </w:r>
      <w:r w:rsidR="00373BFA">
        <w:rPr>
          <w:sz w:val="24"/>
          <w:szCs w:val="24"/>
        </w:rPr>
        <w:t xml:space="preserve">the </w:t>
      </w:r>
      <w:r w:rsidR="00450928">
        <w:rPr>
          <w:sz w:val="24"/>
          <w:szCs w:val="24"/>
        </w:rPr>
        <w:t xml:space="preserve">2020 </w:t>
      </w:r>
      <w:r w:rsidR="00373BFA">
        <w:rPr>
          <w:sz w:val="24"/>
          <w:szCs w:val="24"/>
        </w:rPr>
        <w:t xml:space="preserve">New York State Building </w:t>
      </w:r>
      <w:r>
        <w:rPr>
          <w:sz w:val="24"/>
          <w:szCs w:val="24"/>
        </w:rPr>
        <w:t xml:space="preserve">Code </w:t>
      </w:r>
      <w:r w:rsidR="00450928">
        <w:rPr>
          <w:sz w:val="24"/>
          <w:szCs w:val="24"/>
        </w:rPr>
        <w:t xml:space="preserve">requirements </w:t>
      </w:r>
      <w:r>
        <w:rPr>
          <w:sz w:val="24"/>
          <w:szCs w:val="24"/>
        </w:rPr>
        <w:t xml:space="preserve">will </w:t>
      </w:r>
      <w:r w:rsidR="00373BFA">
        <w:rPr>
          <w:sz w:val="24"/>
          <w:szCs w:val="24"/>
        </w:rPr>
        <w:t xml:space="preserve">take effect </w:t>
      </w:r>
      <w:r>
        <w:rPr>
          <w:sz w:val="24"/>
          <w:szCs w:val="24"/>
        </w:rPr>
        <w:t xml:space="preserve">May 12, 2020 and that it would be advisable to attempt to have this information available before that date.  She also said that the survey does not contain the contour lines </w:t>
      </w:r>
      <w:r w:rsidR="00373BFA">
        <w:rPr>
          <w:sz w:val="24"/>
          <w:szCs w:val="24"/>
        </w:rPr>
        <w:t xml:space="preserve">for elevation </w:t>
      </w:r>
      <w:r>
        <w:rPr>
          <w:sz w:val="24"/>
          <w:szCs w:val="24"/>
        </w:rPr>
        <w:t xml:space="preserve">that would be required.  She will contact the surveyor who did our previous survey.  </w:t>
      </w:r>
      <w:r w:rsidR="00162A79">
        <w:rPr>
          <w:sz w:val="24"/>
          <w:szCs w:val="24"/>
        </w:rPr>
        <w:t xml:space="preserve">Robin </w:t>
      </w:r>
      <w:r w:rsidR="00AF730F">
        <w:rPr>
          <w:sz w:val="24"/>
          <w:szCs w:val="24"/>
        </w:rPr>
        <w:t>will</w:t>
      </w:r>
      <w:r w:rsidR="00162A79">
        <w:rPr>
          <w:sz w:val="24"/>
          <w:szCs w:val="24"/>
        </w:rPr>
        <w:t xml:space="preserve"> get necessary information to her.  </w:t>
      </w:r>
      <w:r w:rsidR="00F03FA7">
        <w:rPr>
          <w:sz w:val="24"/>
          <w:szCs w:val="24"/>
        </w:rPr>
        <w:t xml:space="preserve">Further questions regarding requirements were discussed.  </w:t>
      </w:r>
      <w:r w:rsidR="00512B9E">
        <w:rPr>
          <w:sz w:val="24"/>
          <w:szCs w:val="24"/>
        </w:rPr>
        <w:t xml:space="preserve"> </w:t>
      </w:r>
    </w:p>
    <w:p w14:paraId="78852CFA" w14:textId="77777777" w:rsidR="007C6D23" w:rsidRDefault="007C6D23" w:rsidP="001B4A00">
      <w:pPr>
        <w:pStyle w:val="NoSpacing"/>
        <w:rPr>
          <w:sz w:val="24"/>
          <w:szCs w:val="24"/>
        </w:rPr>
      </w:pPr>
    </w:p>
    <w:p w14:paraId="281B7832" w14:textId="77777777" w:rsidR="007C6D23" w:rsidRDefault="007C6D23" w:rsidP="007C6D23">
      <w:pPr>
        <w:pStyle w:val="NoSpacing"/>
        <w:rPr>
          <w:sz w:val="24"/>
          <w:szCs w:val="24"/>
          <w:u w:val="single"/>
        </w:rPr>
      </w:pPr>
      <w:r w:rsidRPr="00C819E3">
        <w:rPr>
          <w:sz w:val="24"/>
          <w:szCs w:val="24"/>
          <w:u w:val="single"/>
        </w:rPr>
        <w:t>Minutes:</w:t>
      </w:r>
      <w:r>
        <w:rPr>
          <w:sz w:val="24"/>
          <w:szCs w:val="24"/>
          <w:u w:val="single"/>
        </w:rPr>
        <w:t xml:space="preserve">  </w:t>
      </w:r>
    </w:p>
    <w:p w14:paraId="40DED5EE" w14:textId="77777777" w:rsidR="007C6D23" w:rsidRDefault="007C6D23" w:rsidP="007C6D23">
      <w:pPr>
        <w:pStyle w:val="NoSpacing"/>
        <w:rPr>
          <w:sz w:val="24"/>
          <w:szCs w:val="24"/>
        </w:rPr>
      </w:pPr>
      <w:r>
        <w:rPr>
          <w:sz w:val="24"/>
          <w:szCs w:val="24"/>
        </w:rPr>
        <w:tab/>
        <w:t>February 12, 2020 minutes were reviewed.  Tom Bryden made a motion to approve, seconded by Elaine Clum.  Individual votes were taken, all approved, motion carried.</w:t>
      </w:r>
    </w:p>
    <w:p w14:paraId="3FC1D50A" w14:textId="77777777" w:rsidR="007C6D23" w:rsidRDefault="007C6D23" w:rsidP="001B4A00">
      <w:pPr>
        <w:pStyle w:val="NoSpacing"/>
        <w:rPr>
          <w:sz w:val="24"/>
          <w:szCs w:val="24"/>
        </w:rPr>
      </w:pPr>
    </w:p>
    <w:p w14:paraId="0A16C8B6" w14:textId="77777777" w:rsidR="00F03FA7" w:rsidRPr="00F70356" w:rsidRDefault="00F03FA7" w:rsidP="001B4A00">
      <w:pPr>
        <w:pStyle w:val="NoSpacing"/>
        <w:rPr>
          <w:sz w:val="24"/>
          <w:szCs w:val="24"/>
          <w:u w:val="single"/>
        </w:rPr>
      </w:pPr>
      <w:r w:rsidRPr="00F03FA7">
        <w:rPr>
          <w:i/>
          <w:sz w:val="24"/>
          <w:szCs w:val="24"/>
          <w:u w:val="single"/>
        </w:rPr>
        <w:t xml:space="preserve"> </w:t>
      </w:r>
      <w:r w:rsidRPr="00F70356">
        <w:rPr>
          <w:sz w:val="24"/>
          <w:szCs w:val="24"/>
          <w:u w:val="single"/>
        </w:rPr>
        <w:t>Drawings:</w:t>
      </w:r>
    </w:p>
    <w:p w14:paraId="271EAD0F" w14:textId="77777777" w:rsidR="00F03FA7" w:rsidRDefault="00F03FA7" w:rsidP="001B4A00">
      <w:pPr>
        <w:pStyle w:val="NoSpacing"/>
        <w:rPr>
          <w:sz w:val="24"/>
          <w:szCs w:val="24"/>
        </w:rPr>
      </w:pPr>
      <w:r>
        <w:rPr>
          <w:sz w:val="24"/>
          <w:szCs w:val="24"/>
        </w:rPr>
        <w:tab/>
        <w:t xml:space="preserve">John Lorence suggested contacting Chenango County Code Enforcement to determine the necessity of official drawings for all aspects or whether </w:t>
      </w:r>
      <w:r w:rsidR="00162A79">
        <w:rPr>
          <w:sz w:val="24"/>
          <w:szCs w:val="24"/>
        </w:rPr>
        <w:t>some</w:t>
      </w:r>
      <w:r>
        <w:rPr>
          <w:sz w:val="24"/>
          <w:szCs w:val="24"/>
        </w:rPr>
        <w:t xml:space="preserve"> could be done like residential projects</w:t>
      </w:r>
      <w:r w:rsidR="00162A79">
        <w:rPr>
          <w:sz w:val="24"/>
          <w:szCs w:val="24"/>
        </w:rPr>
        <w:t xml:space="preserve">, rather than </w:t>
      </w:r>
      <w:r w:rsidR="00AF730F">
        <w:rPr>
          <w:sz w:val="24"/>
          <w:szCs w:val="24"/>
        </w:rPr>
        <w:t>having architects and engineers design everything as in a commercial project</w:t>
      </w:r>
      <w:r w:rsidR="00162A79">
        <w:rPr>
          <w:sz w:val="24"/>
          <w:szCs w:val="24"/>
        </w:rPr>
        <w:t>.</w:t>
      </w:r>
      <w:r>
        <w:rPr>
          <w:sz w:val="24"/>
          <w:szCs w:val="24"/>
        </w:rPr>
        <w:t xml:space="preserve"> </w:t>
      </w:r>
      <w:r w:rsidR="00AF730F">
        <w:rPr>
          <w:sz w:val="24"/>
          <w:szCs w:val="24"/>
        </w:rPr>
        <w:t xml:space="preserve"> </w:t>
      </w:r>
      <w:r>
        <w:rPr>
          <w:sz w:val="24"/>
          <w:szCs w:val="24"/>
        </w:rPr>
        <w:t>Marcia Hoag and George Clum will contact the Codes office</w:t>
      </w:r>
      <w:r w:rsidR="00512B9E">
        <w:rPr>
          <w:sz w:val="24"/>
          <w:szCs w:val="24"/>
        </w:rPr>
        <w:t xml:space="preserve"> for information</w:t>
      </w:r>
      <w:r w:rsidR="00531C13">
        <w:rPr>
          <w:sz w:val="24"/>
          <w:szCs w:val="24"/>
        </w:rPr>
        <w:t xml:space="preserve"> on this and more.</w:t>
      </w:r>
      <w:r w:rsidR="00512B9E">
        <w:rPr>
          <w:sz w:val="24"/>
          <w:szCs w:val="24"/>
        </w:rPr>
        <w:t xml:space="preserve">  </w:t>
      </w:r>
      <w:r>
        <w:rPr>
          <w:sz w:val="24"/>
          <w:szCs w:val="24"/>
        </w:rPr>
        <w:t xml:space="preserve"> </w:t>
      </w:r>
    </w:p>
    <w:p w14:paraId="5EE1E21A" w14:textId="77777777" w:rsidR="00F03FA7" w:rsidRDefault="00F03FA7" w:rsidP="001B4A00">
      <w:pPr>
        <w:pStyle w:val="NoSpacing"/>
        <w:rPr>
          <w:sz w:val="24"/>
          <w:szCs w:val="24"/>
        </w:rPr>
      </w:pPr>
    </w:p>
    <w:p w14:paraId="1AABEE7E" w14:textId="77777777" w:rsidR="00F70356" w:rsidRDefault="00F70356" w:rsidP="001B4A00">
      <w:pPr>
        <w:pStyle w:val="NoSpacing"/>
        <w:rPr>
          <w:sz w:val="24"/>
          <w:szCs w:val="24"/>
          <w:u w:val="single"/>
        </w:rPr>
      </w:pPr>
      <w:r w:rsidRPr="00F70356">
        <w:rPr>
          <w:sz w:val="24"/>
          <w:szCs w:val="24"/>
          <w:u w:val="single"/>
        </w:rPr>
        <w:t>Planning Board:</w:t>
      </w:r>
      <w:r>
        <w:rPr>
          <w:sz w:val="24"/>
          <w:szCs w:val="24"/>
          <w:u w:val="single"/>
        </w:rPr>
        <w:t xml:space="preserve"> </w:t>
      </w:r>
    </w:p>
    <w:p w14:paraId="50E91297" w14:textId="77777777" w:rsidR="00F03FA7" w:rsidRPr="00450928" w:rsidRDefault="00F70356" w:rsidP="00F70356">
      <w:pPr>
        <w:pStyle w:val="NoSpacing"/>
        <w:rPr>
          <w:sz w:val="24"/>
          <w:szCs w:val="24"/>
        </w:rPr>
      </w:pPr>
      <w:r w:rsidRPr="00450928">
        <w:rPr>
          <w:sz w:val="24"/>
          <w:szCs w:val="24"/>
        </w:rPr>
        <w:tab/>
        <w:t xml:space="preserve">Robin Avolio, Director reported that the Planning Board will meet for the Library on  </w:t>
      </w:r>
    </w:p>
    <w:p w14:paraId="187B1B40" w14:textId="77777777" w:rsidR="00F70356" w:rsidRPr="00531C13" w:rsidRDefault="00F70356" w:rsidP="00531C13">
      <w:pPr>
        <w:pStyle w:val="NoSpacing"/>
        <w:rPr>
          <w:sz w:val="24"/>
          <w:szCs w:val="24"/>
        </w:rPr>
      </w:pPr>
      <w:r w:rsidRPr="00450928">
        <w:t>April 2</w:t>
      </w:r>
      <w:r w:rsidRPr="00450928">
        <w:rPr>
          <w:vertAlign w:val="superscript"/>
        </w:rPr>
        <w:t>nd</w:t>
      </w:r>
      <w:r w:rsidRPr="00450928">
        <w:t xml:space="preserve">.  </w:t>
      </w:r>
      <w:r w:rsidRPr="00531C13">
        <w:rPr>
          <w:sz w:val="24"/>
          <w:szCs w:val="24"/>
        </w:rPr>
        <w:t>She will need to notify Theresa Clark as to whether we can make</w:t>
      </w:r>
      <w:r w:rsidR="00450928" w:rsidRPr="00531C13">
        <w:rPr>
          <w:sz w:val="24"/>
          <w:szCs w:val="24"/>
        </w:rPr>
        <w:t xml:space="preserve"> </w:t>
      </w:r>
      <w:r w:rsidRPr="00531C13">
        <w:rPr>
          <w:sz w:val="24"/>
          <w:szCs w:val="24"/>
        </w:rPr>
        <w:t xml:space="preserve">that </w:t>
      </w:r>
      <w:r w:rsidR="00450928" w:rsidRPr="00531C13">
        <w:rPr>
          <w:sz w:val="24"/>
          <w:szCs w:val="24"/>
        </w:rPr>
        <w:t>date.  Diane Jaramillo believes we could.</w:t>
      </w:r>
    </w:p>
    <w:p w14:paraId="45D12B69" w14:textId="77777777" w:rsidR="00F70356" w:rsidRPr="00531C13" w:rsidRDefault="00F70356" w:rsidP="00531C13">
      <w:pPr>
        <w:pStyle w:val="NoSpacing"/>
        <w:rPr>
          <w:sz w:val="24"/>
          <w:szCs w:val="24"/>
        </w:rPr>
      </w:pPr>
      <w:r w:rsidRPr="00531C13">
        <w:t xml:space="preserve"> </w:t>
      </w:r>
    </w:p>
    <w:p w14:paraId="047B27BA" w14:textId="77777777" w:rsidR="00450928" w:rsidRPr="00531C13" w:rsidRDefault="00450928" w:rsidP="00531C13">
      <w:pPr>
        <w:pStyle w:val="NoSpacing"/>
      </w:pPr>
      <w:r w:rsidRPr="00531C13">
        <w:rPr>
          <w:sz w:val="24"/>
          <w:szCs w:val="24"/>
        </w:rPr>
        <w:t>Site/Civil Proposal</w:t>
      </w:r>
      <w:r w:rsidR="00C45842" w:rsidRPr="00531C13">
        <w:t>:</w:t>
      </w:r>
      <w:r w:rsidRPr="00531C13">
        <w:t xml:space="preserve"> </w:t>
      </w:r>
    </w:p>
    <w:p w14:paraId="03AFB01D" w14:textId="77777777" w:rsidR="00450928" w:rsidRPr="00450928" w:rsidRDefault="00C45842" w:rsidP="001B4A00">
      <w:pPr>
        <w:pStyle w:val="NoSpacing"/>
        <w:rPr>
          <w:sz w:val="24"/>
          <w:szCs w:val="24"/>
        </w:rPr>
      </w:pPr>
      <w:r>
        <w:rPr>
          <w:sz w:val="24"/>
          <w:szCs w:val="24"/>
        </w:rPr>
        <w:lastRenderedPageBreak/>
        <w:t xml:space="preserve">     </w:t>
      </w:r>
      <w:r w:rsidR="00450928">
        <w:rPr>
          <w:sz w:val="24"/>
          <w:szCs w:val="24"/>
        </w:rPr>
        <w:t>Tammy Osborne made a motion to approve the proposal for Sit</w:t>
      </w:r>
      <w:r w:rsidR="00C819E3">
        <w:rPr>
          <w:sz w:val="24"/>
          <w:szCs w:val="24"/>
        </w:rPr>
        <w:t>e</w:t>
      </w:r>
      <w:r w:rsidR="00450928">
        <w:rPr>
          <w:sz w:val="24"/>
          <w:szCs w:val="24"/>
        </w:rPr>
        <w:t>/Civil</w:t>
      </w:r>
      <w:r w:rsidR="00C819E3">
        <w:rPr>
          <w:sz w:val="24"/>
          <w:szCs w:val="24"/>
        </w:rPr>
        <w:t xml:space="preserve"> </w:t>
      </w:r>
      <w:r w:rsidR="009645E4">
        <w:rPr>
          <w:sz w:val="24"/>
          <w:szCs w:val="24"/>
        </w:rPr>
        <w:t xml:space="preserve">Plan </w:t>
      </w:r>
      <w:r w:rsidR="00C819E3">
        <w:rPr>
          <w:sz w:val="24"/>
          <w:szCs w:val="24"/>
        </w:rPr>
        <w:t>in the amount of $1,984.  George Clum 2</w:t>
      </w:r>
      <w:r w:rsidR="00C819E3" w:rsidRPr="00C819E3">
        <w:rPr>
          <w:sz w:val="24"/>
          <w:szCs w:val="24"/>
          <w:vertAlign w:val="superscript"/>
        </w:rPr>
        <w:t>nd</w:t>
      </w:r>
      <w:r w:rsidR="00C819E3">
        <w:rPr>
          <w:sz w:val="24"/>
          <w:szCs w:val="24"/>
        </w:rPr>
        <w:t xml:space="preserve"> motion.  Individual votes were taken</w:t>
      </w:r>
      <w:r w:rsidR="00512B9E">
        <w:rPr>
          <w:sz w:val="24"/>
          <w:szCs w:val="24"/>
        </w:rPr>
        <w:t>, all</w:t>
      </w:r>
      <w:r w:rsidR="00C819E3">
        <w:rPr>
          <w:sz w:val="24"/>
          <w:szCs w:val="24"/>
        </w:rPr>
        <w:t xml:space="preserve"> approved, motion carried.  </w:t>
      </w:r>
    </w:p>
    <w:p w14:paraId="0603FC17" w14:textId="77777777" w:rsidR="003F7749" w:rsidRDefault="003F7749" w:rsidP="001B4A00">
      <w:pPr>
        <w:pStyle w:val="NoSpacing"/>
        <w:rPr>
          <w:sz w:val="24"/>
          <w:szCs w:val="24"/>
          <w:u w:val="single"/>
        </w:rPr>
      </w:pPr>
      <w:r>
        <w:rPr>
          <w:sz w:val="24"/>
          <w:szCs w:val="24"/>
          <w:u w:val="single"/>
        </w:rPr>
        <w:t>Septic:</w:t>
      </w:r>
    </w:p>
    <w:p w14:paraId="61EAB0A1" w14:textId="77777777" w:rsidR="003F7749" w:rsidRDefault="003F7749" w:rsidP="001B4A00">
      <w:pPr>
        <w:pStyle w:val="NoSpacing"/>
        <w:rPr>
          <w:sz w:val="24"/>
          <w:szCs w:val="24"/>
        </w:rPr>
      </w:pPr>
      <w:r>
        <w:rPr>
          <w:sz w:val="24"/>
          <w:szCs w:val="24"/>
        </w:rPr>
        <w:tab/>
        <w:t xml:space="preserve">Discussion ensued regarding septic quotes from Matt Tuller </w:t>
      </w:r>
      <w:r w:rsidR="00620617">
        <w:rPr>
          <w:sz w:val="24"/>
          <w:szCs w:val="24"/>
        </w:rPr>
        <w:t xml:space="preserve">at $550 </w:t>
      </w:r>
      <w:r>
        <w:rPr>
          <w:sz w:val="24"/>
          <w:szCs w:val="24"/>
        </w:rPr>
        <w:t xml:space="preserve">and Chad Montgomery </w:t>
      </w:r>
      <w:r w:rsidR="00620617">
        <w:rPr>
          <w:sz w:val="24"/>
          <w:szCs w:val="24"/>
        </w:rPr>
        <w:t xml:space="preserve">at $700 </w:t>
      </w:r>
      <w:r>
        <w:rPr>
          <w:sz w:val="24"/>
          <w:szCs w:val="24"/>
        </w:rPr>
        <w:t>to pump and assess</w:t>
      </w:r>
      <w:r w:rsidR="00620617">
        <w:rPr>
          <w:sz w:val="24"/>
          <w:szCs w:val="24"/>
        </w:rPr>
        <w:t xml:space="preserve">. </w:t>
      </w:r>
      <w:r>
        <w:rPr>
          <w:sz w:val="24"/>
          <w:szCs w:val="24"/>
        </w:rPr>
        <w:t xml:space="preserve">  John made 1</w:t>
      </w:r>
      <w:r w:rsidRPr="003F7749">
        <w:rPr>
          <w:sz w:val="24"/>
          <w:szCs w:val="24"/>
          <w:vertAlign w:val="superscript"/>
        </w:rPr>
        <w:t>st</w:t>
      </w:r>
      <w:r>
        <w:rPr>
          <w:sz w:val="24"/>
          <w:szCs w:val="24"/>
        </w:rPr>
        <w:t xml:space="preserve"> motion to approve M. Tuller’s quote of $550, contingent on his assessing pipes, etc., as well as uncovering, pumping</w:t>
      </w:r>
      <w:r w:rsidR="00620617">
        <w:rPr>
          <w:sz w:val="24"/>
          <w:szCs w:val="24"/>
        </w:rPr>
        <w:t xml:space="preserve"> and </w:t>
      </w:r>
      <w:r>
        <w:rPr>
          <w:sz w:val="24"/>
          <w:szCs w:val="24"/>
        </w:rPr>
        <w:t>recovering</w:t>
      </w:r>
      <w:r w:rsidR="00917B5D">
        <w:rPr>
          <w:sz w:val="24"/>
          <w:szCs w:val="24"/>
        </w:rPr>
        <w:t>.</w:t>
      </w:r>
      <w:r>
        <w:rPr>
          <w:sz w:val="24"/>
          <w:szCs w:val="24"/>
        </w:rPr>
        <w:t xml:space="preserve"> </w:t>
      </w:r>
      <w:r w:rsidR="00620617">
        <w:rPr>
          <w:sz w:val="24"/>
          <w:szCs w:val="24"/>
        </w:rPr>
        <w:t>Should Mr. Tuller change his quote</w:t>
      </w:r>
      <w:r w:rsidR="00917B5D">
        <w:rPr>
          <w:sz w:val="24"/>
          <w:szCs w:val="24"/>
        </w:rPr>
        <w:t xml:space="preserve"> as to what would be covered</w:t>
      </w:r>
      <w:r w:rsidR="00531C13">
        <w:rPr>
          <w:sz w:val="24"/>
          <w:szCs w:val="24"/>
        </w:rPr>
        <w:t>, then</w:t>
      </w:r>
      <w:r w:rsidR="00620617">
        <w:rPr>
          <w:sz w:val="24"/>
          <w:szCs w:val="24"/>
        </w:rPr>
        <w:t xml:space="preserve"> the Board would hire Mr. Montgomery. </w:t>
      </w:r>
      <w:r w:rsidR="004A7B1B">
        <w:rPr>
          <w:sz w:val="24"/>
          <w:szCs w:val="24"/>
        </w:rPr>
        <w:t>George 2</w:t>
      </w:r>
      <w:r w:rsidR="004A7B1B" w:rsidRPr="004A7B1B">
        <w:rPr>
          <w:sz w:val="24"/>
          <w:szCs w:val="24"/>
          <w:vertAlign w:val="superscript"/>
        </w:rPr>
        <w:t>nd</w:t>
      </w:r>
      <w:r w:rsidR="004A7B1B">
        <w:rPr>
          <w:sz w:val="24"/>
          <w:szCs w:val="24"/>
        </w:rPr>
        <w:t xml:space="preserve"> motion, </w:t>
      </w:r>
      <w:r w:rsidR="00531C13">
        <w:rPr>
          <w:sz w:val="24"/>
          <w:szCs w:val="24"/>
        </w:rPr>
        <w:t>individual votes</w:t>
      </w:r>
      <w:r w:rsidR="004A7B1B">
        <w:rPr>
          <w:sz w:val="24"/>
          <w:szCs w:val="24"/>
        </w:rPr>
        <w:t xml:space="preserve"> taken, all approved, motion carried.  </w:t>
      </w:r>
    </w:p>
    <w:p w14:paraId="03870C20" w14:textId="77777777" w:rsidR="004A7B1B" w:rsidRDefault="004A7B1B" w:rsidP="001B4A00">
      <w:pPr>
        <w:pStyle w:val="NoSpacing"/>
        <w:rPr>
          <w:sz w:val="24"/>
          <w:szCs w:val="24"/>
        </w:rPr>
      </w:pPr>
    </w:p>
    <w:p w14:paraId="6EE8CFDC" w14:textId="77777777" w:rsidR="004A7B1B" w:rsidRPr="00512B9E" w:rsidRDefault="004A7B1B" w:rsidP="001B4A00">
      <w:pPr>
        <w:pStyle w:val="NoSpacing"/>
        <w:rPr>
          <w:sz w:val="24"/>
          <w:szCs w:val="24"/>
          <w:u w:val="single"/>
        </w:rPr>
      </w:pPr>
      <w:r w:rsidRPr="00512B9E">
        <w:rPr>
          <w:sz w:val="24"/>
          <w:szCs w:val="24"/>
          <w:u w:val="single"/>
        </w:rPr>
        <w:t>Exterior electrical outlet:</w:t>
      </w:r>
    </w:p>
    <w:p w14:paraId="747B1983" w14:textId="77777777" w:rsidR="00227E91" w:rsidRDefault="004A7B1B" w:rsidP="001B4A00">
      <w:pPr>
        <w:pStyle w:val="NoSpacing"/>
        <w:rPr>
          <w:sz w:val="24"/>
          <w:szCs w:val="24"/>
        </w:rPr>
      </w:pPr>
      <w:r>
        <w:rPr>
          <w:sz w:val="24"/>
          <w:szCs w:val="24"/>
        </w:rPr>
        <w:tab/>
        <w:t>Roy Stockwel</w:t>
      </w:r>
      <w:r w:rsidR="007C6D23">
        <w:rPr>
          <w:sz w:val="24"/>
          <w:szCs w:val="24"/>
        </w:rPr>
        <w:t>l’</w:t>
      </w:r>
      <w:r>
        <w:rPr>
          <w:sz w:val="24"/>
          <w:szCs w:val="24"/>
        </w:rPr>
        <w:t>s quote for installing an outdoor outlet was $250.  Tammy O</w:t>
      </w:r>
      <w:r w:rsidR="00227E91">
        <w:rPr>
          <w:sz w:val="24"/>
          <w:szCs w:val="24"/>
        </w:rPr>
        <w:t xml:space="preserve">sborne made a motion to approve, seconded by Elaine, individual votes taken, all approved, motion carried.  </w:t>
      </w:r>
    </w:p>
    <w:p w14:paraId="318EBAB1" w14:textId="77777777" w:rsidR="00227E91" w:rsidRDefault="00227E91" w:rsidP="001B4A00">
      <w:pPr>
        <w:pStyle w:val="NoSpacing"/>
        <w:rPr>
          <w:sz w:val="24"/>
          <w:szCs w:val="24"/>
        </w:rPr>
      </w:pPr>
    </w:p>
    <w:p w14:paraId="4B9CD4C4" w14:textId="77777777" w:rsidR="004A7B1B" w:rsidRDefault="00227E91" w:rsidP="001B4A00">
      <w:pPr>
        <w:pStyle w:val="NoSpacing"/>
        <w:rPr>
          <w:sz w:val="24"/>
          <w:szCs w:val="24"/>
          <w:u w:val="single"/>
        </w:rPr>
      </w:pPr>
      <w:r w:rsidRPr="00227E91">
        <w:rPr>
          <w:sz w:val="24"/>
          <w:szCs w:val="24"/>
          <w:u w:val="single"/>
        </w:rPr>
        <w:t>Emergency Policy</w:t>
      </w:r>
      <w:r>
        <w:rPr>
          <w:sz w:val="24"/>
          <w:szCs w:val="24"/>
          <w:u w:val="single"/>
        </w:rPr>
        <w:t xml:space="preserve">:  </w:t>
      </w:r>
    </w:p>
    <w:p w14:paraId="5A9B5372" w14:textId="77777777" w:rsidR="00227E91" w:rsidRDefault="00227E91" w:rsidP="001B4A00">
      <w:pPr>
        <w:pStyle w:val="NoSpacing"/>
        <w:rPr>
          <w:sz w:val="24"/>
          <w:szCs w:val="24"/>
        </w:rPr>
      </w:pPr>
      <w:r>
        <w:rPr>
          <w:sz w:val="24"/>
          <w:szCs w:val="24"/>
        </w:rPr>
        <w:tab/>
        <w:t xml:space="preserve">Robin presented a modification to the Emergency Policy to cover emergency closings, etc.  Tammy made a motion to approve, seconded by George.  Individual votes were taken, all approved, motion carried. </w:t>
      </w:r>
    </w:p>
    <w:p w14:paraId="13DD1A01" w14:textId="77777777" w:rsidR="00227E91" w:rsidRDefault="00227E91" w:rsidP="001B4A00">
      <w:pPr>
        <w:pStyle w:val="NoSpacing"/>
        <w:rPr>
          <w:sz w:val="24"/>
          <w:szCs w:val="24"/>
        </w:rPr>
      </w:pPr>
    </w:p>
    <w:p w14:paraId="243B46D2" w14:textId="77777777" w:rsidR="00227E91" w:rsidRDefault="00227E91" w:rsidP="001B4A00">
      <w:pPr>
        <w:pStyle w:val="NoSpacing"/>
        <w:rPr>
          <w:sz w:val="24"/>
          <w:szCs w:val="24"/>
        </w:rPr>
      </w:pPr>
      <w:r w:rsidRPr="00227E91">
        <w:rPr>
          <w:sz w:val="24"/>
          <w:szCs w:val="24"/>
          <w:u w:val="single"/>
        </w:rPr>
        <w:t>Staff salary:</w:t>
      </w:r>
    </w:p>
    <w:p w14:paraId="1118B172" w14:textId="77777777" w:rsidR="00227E91" w:rsidRDefault="00587600" w:rsidP="001B4A00">
      <w:pPr>
        <w:pStyle w:val="NoSpacing"/>
        <w:rPr>
          <w:sz w:val="24"/>
          <w:szCs w:val="24"/>
        </w:rPr>
      </w:pPr>
      <w:r>
        <w:rPr>
          <w:sz w:val="24"/>
          <w:szCs w:val="24"/>
        </w:rPr>
        <w:tab/>
        <w:t>Payment for staff</w:t>
      </w:r>
      <w:r w:rsidR="00227E91">
        <w:rPr>
          <w:sz w:val="24"/>
          <w:szCs w:val="24"/>
        </w:rPr>
        <w:t xml:space="preserve"> </w:t>
      </w:r>
      <w:r w:rsidR="007C6D23">
        <w:rPr>
          <w:sz w:val="24"/>
          <w:szCs w:val="24"/>
        </w:rPr>
        <w:t xml:space="preserve">during Library closure </w:t>
      </w:r>
      <w:r w:rsidR="00227E91">
        <w:rPr>
          <w:sz w:val="24"/>
          <w:szCs w:val="24"/>
        </w:rPr>
        <w:t xml:space="preserve">was discussed.  </w:t>
      </w:r>
      <w:r>
        <w:rPr>
          <w:sz w:val="24"/>
          <w:szCs w:val="24"/>
        </w:rPr>
        <w:t>Tammy made a motion to pay all three staff members for the time period of</w:t>
      </w:r>
      <w:r w:rsidR="007C6D23">
        <w:rPr>
          <w:sz w:val="24"/>
          <w:szCs w:val="24"/>
        </w:rPr>
        <w:t xml:space="preserve"> </w:t>
      </w:r>
      <w:r>
        <w:rPr>
          <w:sz w:val="24"/>
          <w:szCs w:val="24"/>
        </w:rPr>
        <w:t>03/13/20 – 03/</w:t>
      </w:r>
      <w:r w:rsidR="007C6D23">
        <w:rPr>
          <w:sz w:val="24"/>
          <w:szCs w:val="24"/>
        </w:rPr>
        <w:t>19/20.</w:t>
      </w:r>
      <w:r>
        <w:rPr>
          <w:sz w:val="24"/>
          <w:szCs w:val="24"/>
        </w:rPr>
        <w:t xml:space="preserve">  </w:t>
      </w:r>
      <w:r w:rsidR="00917B5D">
        <w:rPr>
          <w:sz w:val="24"/>
          <w:szCs w:val="24"/>
        </w:rPr>
        <w:t>Ann</w:t>
      </w:r>
      <w:r>
        <w:rPr>
          <w:sz w:val="24"/>
          <w:szCs w:val="24"/>
        </w:rPr>
        <w:t xml:space="preserve"> seconded motion, individual votes taken, all a</w:t>
      </w:r>
      <w:r w:rsidR="0018770D">
        <w:rPr>
          <w:sz w:val="24"/>
          <w:szCs w:val="24"/>
        </w:rPr>
        <w:t>pproved, motion carried.  Robin,</w:t>
      </w:r>
      <w:r>
        <w:rPr>
          <w:sz w:val="24"/>
          <w:szCs w:val="24"/>
        </w:rPr>
        <w:t xml:space="preserve"> Michelle and Nancy </w:t>
      </w:r>
      <w:r w:rsidR="0018770D">
        <w:rPr>
          <w:sz w:val="24"/>
          <w:szCs w:val="24"/>
        </w:rPr>
        <w:t xml:space="preserve">appreciate the Board </w:t>
      </w:r>
      <w:r>
        <w:rPr>
          <w:sz w:val="24"/>
          <w:szCs w:val="24"/>
        </w:rPr>
        <w:t xml:space="preserve">supporting them during this time.  </w:t>
      </w:r>
    </w:p>
    <w:p w14:paraId="7B5C1D01" w14:textId="77777777" w:rsidR="00587600" w:rsidRDefault="00587600" w:rsidP="001B4A00">
      <w:pPr>
        <w:pStyle w:val="NoSpacing"/>
        <w:rPr>
          <w:sz w:val="24"/>
          <w:szCs w:val="24"/>
        </w:rPr>
      </w:pPr>
    </w:p>
    <w:p w14:paraId="17D1B137" w14:textId="77777777" w:rsidR="0018770D" w:rsidRDefault="0018770D" w:rsidP="001B4A00">
      <w:pPr>
        <w:pStyle w:val="NoSpacing"/>
        <w:rPr>
          <w:sz w:val="24"/>
          <w:szCs w:val="24"/>
          <w:u w:val="single"/>
        </w:rPr>
      </w:pPr>
      <w:r>
        <w:rPr>
          <w:sz w:val="24"/>
          <w:szCs w:val="24"/>
          <w:u w:val="single"/>
        </w:rPr>
        <w:t>Spaghetti Dinner:</w:t>
      </w:r>
    </w:p>
    <w:p w14:paraId="62885C93" w14:textId="77777777" w:rsidR="0018770D" w:rsidRDefault="0018770D" w:rsidP="001B4A00">
      <w:pPr>
        <w:pStyle w:val="NoSpacing"/>
        <w:rPr>
          <w:sz w:val="24"/>
          <w:szCs w:val="24"/>
        </w:rPr>
      </w:pPr>
      <w:r>
        <w:rPr>
          <w:sz w:val="24"/>
          <w:szCs w:val="24"/>
        </w:rPr>
        <w:tab/>
        <w:t xml:space="preserve">The </w:t>
      </w:r>
      <w:r w:rsidR="00531C13">
        <w:rPr>
          <w:sz w:val="24"/>
          <w:szCs w:val="24"/>
        </w:rPr>
        <w:t xml:space="preserve">previously planned </w:t>
      </w:r>
      <w:r>
        <w:rPr>
          <w:sz w:val="24"/>
          <w:szCs w:val="24"/>
        </w:rPr>
        <w:t>spaghetti dinner</w:t>
      </w:r>
      <w:r w:rsidR="00531C13">
        <w:rPr>
          <w:sz w:val="24"/>
          <w:szCs w:val="24"/>
        </w:rPr>
        <w:t xml:space="preserve"> has been tabled due in part to the Coronavirus.</w:t>
      </w:r>
    </w:p>
    <w:p w14:paraId="24546C30" w14:textId="77777777" w:rsidR="003B23F8" w:rsidRDefault="003B23F8" w:rsidP="001B4A00">
      <w:pPr>
        <w:pStyle w:val="NoSpacing"/>
        <w:rPr>
          <w:sz w:val="24"/>
          <w:szCs w:val="24"/>
          <w:u w:val="single"/>
        </w:rPr>
      </w:pPr>
    </w:p>
    <w:p w14:paraId="55C73FC8" w14:textId="77777777" w:rsidR="00587600" w:rsidRDefault="00587600" w:rsidP="001B4A00">
      <w:pPr>
        <w:pStyle w:val="NoSpacing"/>
        <w:rPr>
          <w:sz w:val="24"/>
          <w:szCs w:val="24"/>
        </w:rPr>
      </w:pPr>
      <w:r w:rsidRPr="00587600">
        <w:rPr>
          <w:sz w:val="24"/>
          <w:szCs w:val="24"/>
          <w:u w:val="single"/>
        </w:rPr>
        <w:t>Cement work:</w:t>
      </w:r>
    </w:p>
    <w:p w14:paraId="57E6CD65" w14:textId="77777777" w:rsidR="00587600" w:rsidRDefault="00587600" w:rsidP="001B4A00">
      <w:pPr>
        <w:pStyle w:val="NoSpacing"/>
        <w:rPr>
          <w:sz w:val="24"/>
          <w:szCs w:val="24"/>
        </w:rPr>
      </w:pPr>
      <w:r>
        <w:rPr>
          <w:sz w:val="24"/>
          <w:szCs w:val="24"/>
        </w:rPr>
        <w:tab/>
        <w:t>Discussion regarding two quotes for the cement</w:t>
      </w:r>
      <w:r w:rsidR="009C0FC5">
        <w:rPr>
          <w:sz w:val="24"/>
          <w:szCs w:val="24"/>
        </w:rPr>
        <w:t xml:space="preserve"> work needed by the book drop – one from Buckley</w:t>
      </w:r>
      <w:r w:rsidR="00F541A9">
        <w:rPr>
          <w:sz w:val="24"/>
          <w:szCs w:val="24"/>
        </w:rPr>
        <w:t xml:space="preserve"> for $1,000,</w:t>
      </w:r>
      <w:r w:rsidR="009C0FC5">
        <w:rPr>
          <w:sz w:val="24"/>
          <w:szCs w:val="24"/>
        </w:rPr>
        <w:t xml:space="preserve"> another from Mike Hall</w:t>
      </w:r>
      <w:r w:rsidR="00F541A9">
        <w:rPr>
          <w:sz w:val="24"/>
          <w:szCs w:val="24"/>
        </w:rPr>
        <w:t xml:space="preserve"> for $1,150.  Robin would submit the quote for State approval and clarify that reinforcing mesh would be used.</w:t>
      </w:r>
      <w:r w:rsidR="009C0FC5">
        <w:rPr>
          <w:sz w:val="24"/>
          <w:szCs w:val="24"/>
        </w:rPr>
        <w:t xml:space="preserve">  John made </w:t>
      </w:r>
      <w:r w:rsidR="00F541A9">
        <w:rPr>
          <w:sz w:val="24"/>
          <w:szCs w:val="24"/>
        </w:rPr>
        <w:t xml:space="preserve">a </w:t>
      </w:r>
      <w:r w:rsidR="009C0FC5">
        <w:rPr>
          <w:sz w:val="24"/>
          <w:szCs w:val="24"/>
        </w:rPr>
        <w:t xml:space="preserve">motion to hire Buckley, seconded by Tom.  Individual votes taken, approved by all, motion carried.  </w:t>
      </w:r>
    </w:p>
    <w:p w14:paraId="4C62918E" w14:textId="77777777" w:rsidR="009C0FC5" w:rsidRDefault="009C0FC5" w:rsidP="001B4A00">
      <w:pPr>
        <w:pStyle w:val="NoSpacing"/>
        <w:rPr>
          <w:sz w:val="24"/>
          <w:szCs w:val="24"/>
        </w:rPr>
      </w:pPr>
    </w:p>
    <w:p w14:paraId="7C76C3B5" w14:textId="77777777" w:rsidR="009C0FC5" w:rsidRDefault="009C0FC5" w:rsidP="009C0FC5">
      <w:pPr>
        <w:pStyle w:val="NoSpacing"/>
        <w:rPr>
          <w:sz w:val="24"/>
          <w:szCs w:val="24"/>
          <w:u w:val="single"/>
        </w:rPr>
      </w:pPr>
      <w:r w:rsidRPr="009C0FC5">
        <w:rPr>
          <w:sz w:val="24"/>
          <w:szCs w:val="24"/>
          <w:u w:val="single"/>
        </w:rPr>
        <w:t xml:space="preserve">Remaining </w:t>
      </w:r>
      <w:r>
        <w:rPr>
          <w:sz w:val="24"/>
          <w:szCs w:val="24"/>
          <w:u w:val="single"/>
        </w:rPr>
        <w:t xml:space="preserve"> </w:t>
      </w:r>
      <w:r w:rsidRPr="009C0FC5">
        <w:rPr>
          <w:sz w:val="24"/>
          <w:szCs w:val="24"/>
          <w:u w:val="single"/>
        </w:rPr>
        <w:t>grant money:</w:t>
      </w:r>
    </w:p>
    <w:p w14:paraId="733EEFC3" w14:textId="77777777" w:rsidR="009C0FC5" w:rsidRDefault="009C0FC5" w:rsidP="009C0FC5">
      <w:pPr>
        <w:pStyle w:val="NoSpacing"/>
        <w:rPr>
          <w:sz w:val="24"/>
          <w:szCs w:val="24"/>
        </w:rPr>
      </w:pPr>
      <w:r>
        <w:rPr>
          <w:sz w:val="24"/>
          <w:szCs w:val="24"/>
        </w:rPr>
        <w:tab/>
      </w:r>
      <w:r w:rsidRPr="009C0FC5">
        <w:rPr>
          <w:sz w:val="24"/>
          <w:szCs w:val="24"/>
        </w:rPr>
        <w:t>Robin will submit a request</w:t>
      </w:r>
      <w:r>
        <w:rPr>
          <w:sz w:val="24"/>
          <w:szCs w:val="24"/>
        </w:rPr>
        <w:t xml:space="preserve"> </w:t>
      </w:r>
      <w:r w:rsidR="0018770D">
        <w:rPr>
          <w:sz w:val="24"/>
          <w:szCs w:val="24"/>
        </w:rPr>
        <w:t xml:space="preserve">to the State </w:t>
      </w:r>
      <w:r>
        <w:rPr>
          <w:sz w:val="24"/>
          <w:szCs w:val="24"/>
        </w:rPr>
        <w:t>for approval to use the remaining construction grant money</w:t>
      </w:r>
      <w:r w:rsidR="003B23F8">
        <w:rPr>
          <w:sz w:val="24"/>
          <w:szCs w:val="24"/>
        </w:rPr>
        <w:t>.</w:t>
      </w:r>
    </w:p>
    <w:p w14:paraId="5080F32A" w14:textId="77777777" w:rsidR="007C6D23" w:rsidRDefault="007C6D23" w:rsidP="009C0FC5">
      <w:pPr>
        <w:pStyle w:val="NoSpacing"/>
        <w:rPr>
          <w:sz w:val="24"/>
          <w:szCs w:val="24"/>
        </w:rPr>
      </w:pPr>
    </w:p>
    <w:p w14:paraId="7DFD7EAD" w14:textId="77777777" w:rsidR="007C6D23" w:rsidRDefault="007C6D23" w:rsidP="009C0FC5">
      <w:pPr>
        <w:pStyle w:val="NoSpacing"/>
        <w:rPr>
          <w:sz w:val="24"/>
          <w:szCs w:val="24"/>
        </w:rPr>
      </w:pPr>
      <w:r w:rsidRPr="007C6D23">
        <w:rPr>
          <w:sz w:val="24"/>
          <w:szCs w:val="24"/>
          <w:u w:val="single"/>
        </w:rPr>
        <w:t>NBT Loan/Credit line:</w:t>
      </w:r>
    </w:p>
    <w:p w14:paraId="00F1ACAF" w14:textId="77777777" w:rsidR="007C6D23" w:rsidRDefault="007C6D23" w:rsidP="009C0FC5">
      <w:pPr>
        <w:pStyle w:val="NoSpacing"/>
        <w:rPr>
          <w:sz w:val="24"/>
          <w:szCs w:val="24"/>
        </w:rPr>
      </w:pPr>
      <w:r>
        <w:rPr>
          <w:sz w:val="24"/>
          <w:szCs w:val="24"/>
        </w:rPr>
        <w:tab/>
        <w:t>Board discussed moving forward on loan/credit line.</w:t>
      </w:r>
    </w:p>
    <w:p w14:paraId="527A7689" w14:textId="77777777" w:rsidR="007C6D23" w:rsidRDefault="007C6D23" w:rsidP="009C0FC5">
      <w:pPr>
        <w:pStyle w:val="NoSpacing"/>
        <w:rPr>
          <w:sz w:val="24"/>
          <w:szCs w:val="24"/>
        </w:rPr>
      </w:pPr>
    </w:p>
    <w:p w14:paraId="3F22521E" w14:textId="77777777" w:rsidR="007C6D23" w:rsidRPr="007C6D23" w:rsidRDefault="007C6D23" w:rsidP="009C0FC5">
      <w:pPr>
        <w:pStyle w:val="NoSpacing"/>
        <w:rPr>
          <w:sz w:val="24"/>
          <w:szCs w:val="24"/>
        </w:rPr>
      </w:pPr>
      <w:r>
        <w:rPr>
          <w:sz w:val="24"/>
          <w:szCs w:val="24"/>
        </w:rPr>
        <w:t>Elaine made a motion to adjourn, seconded by John, individual votes taken, all approved, motion carried.  Meeting adjourned at 7:46 pm.</w:t>
      </w:r>
    </w:p>
    <w:p w14:paraId="22B520DE" w14:textId="77777777" w:rsidR="007C6D23" w:rsidRDefault="007C6D23" w:rsidP="009C0FC5">
      <w:pPr>
        <w:pStyle w:val="NoSpacing"/>
        <w:rPr>
          <w:sz w:val="24"/>
          <w:szCs w:val="24"/>
        </w:rPr>
      </w:pPr>
      <w:r w:rsidRPr="007C6D23">
        <w:rPr>
          <w:sz w:val="24"/>
          <w:szCs w:val="24"/>
        </w:rPr>
        <w:tab/>
      </w:r>
    </w:p>
    <w:p w14:paraId="19BAA191" w14:textId="77777777" w:rsidR="007C6D23" w:rsidRDefault="007C6D23" w:rsidP="009C0FC5">
      <w:pPr>
        <w:pStyle w:val="NoSpacing"/>
        <w:rPr>
          <w:sz w:val="24"/>
          <w:szCs w:val="24"/>
        </w:rPr>
      </w:pPr>
      <w:r>
        <w:rPr>
          <w:sz w:val="24"/>
          <w:szCs w:val="24"/>
        </w:rPr>
        <w:t>Submitted:</w:t>
      </w:r>
      <w:r w:rsidR="00F44471">
        <w:rPr>
          <w:sz w:val="24"/>
          <w:szCs w:val="24"/>
        </w:rPr>
        <w:t xml:space="preserve">  Ann Mein</w:t>
      </w:r>
    </w:p>
    <w:p w14:paraId="27D50501" w14:textId="77777777" w:rsidR="00F44471" w:rsidRDefault="00F44471" w:rsidP="009C0FC5">
      <w:pPr>
        <w:pStyle w:val="NoSpacing"/>
        <w:rPr>
          <w:sz w:val="24"/>
          <w:szCs w:val="24"/>
        </w:rPr>
      </w:pPr>
    </w:p>
    <w:p w14:paraId="322DBC39" w14:textId="77777777" w:rsidR="0018770D" w:rsidRDefault="00F44471" w:rsidP="009C0FC5">
      <w:pPr>
        <w:pStyle w:val="NoSpacing"/>
        <w:rPr>
          <w:sz w:val="24"/>
          <w:szCs w:val="24"/>
        </w:rPr>
      </w:pPr>
      <w:r>
        <w:rPr>
          <w:sz w:val="24"/>
          <w:szCs w:val="24"/>
        </w:rPr>
        <w:t xml:space="preserve"> </w:t>
      </w:r>
    </w:p>
    <w:p w14:paraId="1F9AADC7" w14:textId="77777777" w:rsidR="007C6D23" w:rsidRDefault="007C6D23" w:rsidP="009C0FC5">
      <w:pPr>
        <w:pStyle w:val="NoSpacing"/>
        <w:rPr>
          <w:sz w:val="24"/>
          <w:szCs w:val="24"/>
        </w:rPr>
      </w:pPr>
    </w:p>
    <w:p w14:paraId="0C096152" w14:textId="77777777" w:rsidR="007C6D23" w:rsidRDefault="007C6D23" w:rsidP="009C0FC5">
      <w:pPr>
        <w:pStyle w:val="NoSpacing"/>
        <w:rPr>
          <w:sz w:val="24"/>
          <w:szCs w:val="24"/>
        </w:rPr>
      </w:pPr>
    </w:p>
    <w:p w14:paraId="5EE738D7" w14:textId="77777777" w:rsidR="007C6D23" w:rsidRDefault="007C6D23" w:rsidP="009C0FC5">
      <w:pPr>
        <w:pStyle w:val="NoSpacing"/>
        <w:rPr>
          <w:sz w:val="24"/>
          <w:szCs w:val="24"/>
        </w:rPr>
      </w:pPr>
    </w:p>
    <w:p w14:paraId="677C76D4" w14:textId="77777777" w:rsidR="007C6D23" w:rsidRPr="007C6D23" w:rsidRDefault="003B23F8" w:rsidP="009C0FC5">
      <w:pPr>
        <w:pStyle w:val="NoSpacing"/>
        <w:rPr>
          <w:sz w:val="24"/>
          <w:szCs w:val="24"/>
        </w:rPr>
      </w:pPr>
      <w:r>
        <w:rPr>
          <w:sz w:val="24"/>
          <w:szCs w:val="24"/>
        </w:rPr>
        <w:t xml:space="preserve"> </w:t>
      </w:r>
    </w:p>
    <w:p w14:paraId="2CE7A458" w14:textId="77777777" w:rsidR="00587600" w:rsidRDefault="00587600" w:rsidP="001B4A00">
      <w:pPr>
        <w:pStyle w:val="NoSpacing"/>
        <w:rPr>
          <w:sz w:val="24"/>
          <w:szCs w:val="24"/>
        </w:rPr>
      </w:pPr>
    </w:p>
    <w:p w14:paraId="4D988B13" w14:textId="77777777" w:rsidR="0039152F" w:rsidRPr="0039152F" w:rsidRDefault="0039152F" w:rsidP="001B4A00">
      <w:pPr>
        <w:pStyle w:val="NoSpacing"/>
        <w:rPr>
          <w:sz w:val="24"/>
          <w:szCs w:val="24"/>
        </w:rPr>
      </w:pPr>
    </w:p>
    <w:p w14:paraId="701C4033" w14:textId="77777777" w:rsidR="0098321B" w:rsidRPr="00096DD2" w:rsidRDefault="0098321B" w:rsidP="001B4A00">
      <w:pPr>
        <w:pStyle w:val="NoSpacing"/>
        <w:rPr>
          <w:sz w:val="24"/>
          <w:szCs w:val="24"/>
        </w:rPr>
      </w:pPr>
    </w:p>
    <w:p w14:paraId="06D7DEBD" w14:textId="77777777" w:rsidR="001B4A00" w:rsidRDefault="001B4A00" w:rsidP="001B4A00">
      <w:pPr>
        <w:pStyle w:val="NoSpacing"/>
        <w:rPr>
          <w:sz w:val="24"/>
          <w:szCs w:val="24"/>
        </w:rPr>
      </w:pPr>
    </w:p>
    <w:p w14:paraId="2288B607" w14:textId="77777777" w:rsidR="001B4A00" w:rsidRDefault="001B4A00" w:rsidP="001B4A00">
      <w:pPr>
        <w:pStyle w:val="NoSpacing"/>
        <w:rPr>
          <w:sz w:val="24"/>
          <w:szCs w:val="24"/>
        </w:rPr>
      </w:pPr>
    </w:p>
    <w:p w14:paraId="71BBFB50" w14:textId="77777777" w:rsidR="001B4A00" w:rsidRDefault="001B4A00" w:rsidP="001B4A00">
      <w:pPr>
        <w:pStyle w:val="NoSpacing"/>
        <w:rPr>
          <w:sz w:val="24"/>
          <w:szCs w:val="24"/>
        </w:rPr>
      </w:pPr>
    </w:p>
    <w:p w14:paraId="53A524EC" w14:textId="77777777" w:rsidR="001B4A00" w:rsidRPr="001B4A00" w:rsidRDefault="001B4A00" w:rsidP="001B4A00">
      <w:pPr>
        <w:pStyle w:val="NoSpacing"/>
        <w:rPr>
          <w:sz w:val="24"/>
          <w:szCs w:val="24"/>
        </w:rPr>
      </w:pPr>
    </w:p>
    <w:sectPr w:rsidR="001B4A00" w:rsidRPr="001B4A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B9D4" w14:textId="77777777" w:rsidR="00F763BF" w:rsidRDefault="00F763BF" w:rsidP="00C658CA">
      <w:pPr>
        <w:spacing w:after="0" w:line="240" w:lineRule="auto"/>
      </w:pPr>
      <w:r>
        <w:separator/>
      </w:r>
    </w:p>
  </w:endnote>
  <w:endnote w:type="continuationSeparator" w:id="0">
    <w:p w14:paraId="5FDCA045" w14:textId="77777777" w:rsidR="00F763BF" w:rsidRDefault="00F763BF" w:rsidP="00C6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A6CB" w14:textId="77777777" w:rsidR="00C658CA" w:rsidRDefault="00C6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DEAD" w14:textId="77777777" w:rsidR="00C658CA" w:rsidRDefault="00C65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CC68" w14:textId="77777777" w:rsidR="00C658CA" w:rsidRDefault="00C6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A4DC" w14:textId="77777777" w:rsidR="00F763BF" w:rsidRDefault="00F763BF" w:rsidP="00C658CA">
      <w:pPr>
        <w:spacing w:after="0" w:line="240" w:lineRule="auto"/>
      </w:pPr>
      <w:r>
        <w:separator/>
      </w:r>
    </w:p>
  </w:footnote>
  <w:footnote w:type="continuationSeparator" w:id="0">
    <w:p w14:paraId="46B4627B" w14:textId="77777777" w:rsidR="00F763BF" w:rsidRDefault="00F763BF" w:rsidP="00C6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13D2" w14:textId="76DAE3FD" w:rsidR="00C658CA" w:rsidRDefault="00C658CA">
    <w:pPr>
      <w:pStyle w:val="Header"/>
    </w:pPr>
    <w:r>
      <w:rPr>
        <w:noProof/>
      </w:rPr>
      <w:pict w14:anchorId="411C5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02547" o:spid="_x0000_s2050"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5C8E" w14:textId="493106B4" w:rsidR="00C658CA" w:rsidRDefault="00C658CA">
    <w:pPr>
      <w:pStyle w:val="Header"/>
    </w:pPr>
    <w:r>
      <w:rPr>
        <w:noProof/>
      </w:rPr>
      <w:pict w14:anchorId="33B53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02548" o:spid="_x0000_s2051"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4B5B" w14:textId="14E912E6" w:rsidR="00C658CA" w:rsidRDefault="00C658CA">
    <w:pPr>
      <w:pStyle w:val="Header"/>
    </w:pPr>
    <w:r>
      <w:rPr>
        <w:noProof/>
      </w:rPr>
      <w:pict w14:anchorId="5149BD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102546" o:spid="_x0000_s2049"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27"/>
    <w:rsid w:val="00096DD2"/>
    <w:rsid w:val="00162A79"/>
    <w:rsid w:val="0018770D"/>
    <w:rsid w:val="001B4A00"/>
    <w:rsid w:val="00227E91"/>
    <w:rsid w:val="002522B2"/>
    <w:rsid w:val="00373BFA"/>
    <w:rsid w:val="0039152F"/>
    <w:rsid w:val="003B23F8"/>
    <w:rsid w:val="003E624D"/>
    <w:rsid w:val="003F7749"/>
    <w:rsid w:val="00450928"/>
    <w:rsid w:val="00457953"/>
    <w:rsid w:val="004A7B1B"/>
    <w:rsid w:val="00512B9E"/>
    <w:rsid w:val="00531C13"/>
    <w:rsid w:val="00587600"/>
    <w:rsid w:val="00620617"/>
    <w:rsid w:val="00715623"/>
    <w:rsid w:val="00726D49"/>
    <w:rsid w:val="007C6D23"/>
    <w:rsid w:val="00917B5D"/>
    <w:rsid w:val="009645E4"/>
    <w:rsid w:val="0098321B"/>
    <w:rsid w:val="00990B08"/>
    <w:rsid w:val="009C0FC5"/>
    <w:rsid w:val="00AF730F"/>
    <w:rsid w:val="00BD3D27"/>
    <w:rsid w:val="00C45842"/>
    <w:rsid w:val="00C658CA"/>
    <w:rsid w:val="00C819E3"/>
    <w:rsid w:val="00DF50E5"/>
    <w:rsid w:val="00F03FA7"/>
    <w:rsid w:val="00F44471"/>
    <w:rsid w:val="00F541A9"/>
    <w:rsid w:val="00F70356"/>
    <w:rsid w:val="00F7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FCD8DA"/>
  <w15:docId w15:val="{02DABB3D-FBA6-4980-A4DB-102428CA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00"/>
    <w:pPr>
      <w:spacing w:after="0" w:line="240" w:lineRule="auto"/>
    </w:pPr>
  </w:style>
  <w:style w:type="paragraph" w:styleId="Header">
    <w:name w:val="header"/>
    <w:basedOn w:val="Normal"/>
    <w:link w:val="HeaderChar"/>
    <w:uiPriority w:val="99"/>
    <w:unhideWhenUsed/>
    <w:rsid w:val="00C65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CA"/>
  </w:style>
  <w:style w:type="paragraph" w:styleId="Footer">
    <w:name w:val="footer"/>
    <w:basedOn w:val="Normal"/>
    <w:link w:val="FooterChar"/>
    <w:uiPriority w:val="99"/>
    <w:unhideWhenUsed/>
    <w:rsid w:val="00C6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V400-Q</dc:creator>
  <cp:lastModifiedBy>Thanos !!!</cp:lastModifiedBy>
  <cp:revision>2</cp:revision>
  <dcterms:created xsi:type="dcterms:W3CDTF">2020-05-06T01:56:00Z</dcterms:created>
  <dcterms:modified xsi:type="dcterms:W3CDTF">2020-05-06T01:56:00Z</dcterms:modified>
</cp:coreProperties>
</file>