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C542E" w14:textId="414059D3" w:rsidR="00D74428" w:rsidRPr="00FC4AB3" w:rsidRDefault="003029DA">
      <w:pPr>
        <w:rPr>
          <w:noProof/>
          <w:sz w:val="32"/>
          <w:szCs w:val="32"/>
        </w:rPr>
      </w:pPr>
      <w:r w:rsidRPr="00FC4AB3">
        <w:rPr>
          <w:noProof/>
          <w:sz w:val="32"/>
          <w:szCs w:val="32"/>
        </w:rPr>
        <w:t xml:space="preserve">                                        South New Berlin Free Library</w:t>
      </w:r>
    </w:p>
    <w:p w14:paraId="5CE56095" w14:textId="101CEBF6" w:rsidR="003029DA" w:rsidRPr="00FC4AB3" w:rsidRDefault="003029DA">
      <w:pPr>
        <w:rPr>
          <w:sz w:val="32"/>
          <w:szCs w:val="32"/>
        </w:rPr>
      </w:pPr>
      <w:r w:rsidRPr="00FC4AB3">
        <w:rPr>
          <w:sz w:val="32"/>
          <w:szCs w:val="32"/>
        </w:rPr>
        <w:t xml:space="preserve">                          </w:t>
      </w:r>
      <w:r w:rsidR="00FC4AB3">
        <w:rPr>
          <w:sz w:val="32"/>
          <w:szCs w:val="32"/>
        </w:rPr>
        <w:t xml:space="preserve"> </w:t>
      </w:r>
      <w:r w:rsidRPr="00FC4AB3">
        <w:rPr>
          <w:sz w:val="32"/>
          <w:szCs w:val="32"/>
        </w:rPr>
        <w:t xml:space="preserve">          Public Meeting February 15, 2018</w:t>
      </w:r>
    </w:p>
    <w:p w14:paraId="1DBD4C88" w14:textId="022DB53B" w:rsidR="003029DA" w:rsidRPr="00FC4AB3" w:rsidRDefault="003029DA">
      <w:pPr>
        <w:rPr>
          <w:sz w:val="32"/>
          <w:szCs w:val="32"/>
        </w:rPr>
      </w:pPr>
    </w:p>
    <w:p w14:paraId="2E8E5846" w14:textId="17B7668E" w:rsidR="003029DA" w:rsidRPr="00FC4AB3" w:rsidRDefault="003029DA">
      <w:pPr>
        <w:rPr>
          <w:sz w:val="28"/>
          <w:szCs w:val="28"/>
        </w:rPr>
      </w:pPr>
      <w:r w:rsidRPr="00FC4AB3">
        <w:rPr>
          <w:sz w:val="28"/>
          <w:szCs w:val="28"/>
        </w:rPr>
        <w:t xml:space="preserve">Present: Trustees: John </w:t>
      </w:r>
      <w:proofErr w:type="spellStart"/>
      <w:r w:rsidRPr="00FC4AB3">
        <w:rPr>
          <w:sz w:val="28"/>
          <w:szCs w:val="28"/>
        </w:rPr>
        <w:t>Lorence</w:t>
      </w:r>
      <w:proofErr w:type="spellEnd"/>
      <w:r w:rsidRPr="00FC4AB3">
        <w:rPr>
          <w:sz w:val="28"/>
          <w:szCs w:val="28"/>
        </w:rPr>
        <w:t xml:space="preserve">, George </w:t>
      </w:r>
      <w:proofErr w:type="spellStart"/>
      <w:r w:rsidRPr="00FC4AB3">
        <w:rPr>
          <w:sz w:val="28"/>
          <w:szCs w:val="28"/>
        </w:rPr>
        <w:t>Clum</w:t>
      </w:r>
      <w:proofErr w:type="spellEnd"/>
      <w:r w:rsidRPr="00FC4AB3">
        <w:rPr>
          <w:sz w:val="28"/>
          <w:szCs w:val="28"/>
        </w:rPr>
        <w:t xml:space="preserve">, Marcia Hoag, Elaine </w:t>
      </w:r>
      <w:proofErr w:type="spellStart"/>
      <w:r w:rsidRPr="00FC4AB3">
        <w:rPr>
          <w:sz w:val="28"/>
          <w:szCs w:val="28"/>
        </w:rPr>
        <w:t>Clum</w:t>
      </w:r>
      <w:proofErr w:type="spellEnd"/>
      <w:r w:rsidRPr="00FC4AB3">
        <w:rPr>
          <w:sz w:val="28"/>
          <w:szCs w:val="28"/>
        </w:rPr>
        <w:t xml:space="preserve">, </w:t>
      </w:r>
      <w:r w:rsidR="00DE6030">
        <w:rPr>
          <w:sz w:val="28"/>
          <w:szCs w:val="28"/>
        </w:rPr>
        <w:t xml:space="preserve">     </w:t>
      </w:r>
      <w:bookmarkStart w:id="0" w:name="_GoBack"/>
      <w:bookmarkEnd w:id="0"/>
      <w:r w:rsidRPr="00FC4AB3">
        <w:rPr>
          <w:sz w:val="28"/>
          <w:szCs w:val="28"/>
        </w:rPr>
        <w:t>Library Director Robin Avolio</w:t>
      </w:r>
    </w:p>
    <w:p w14:paraId="71A2EF48" w14:textId="12C29BA3" w:rsidR="003029DA" w:rsidRPr="00FC4AB3" w:rsidRDefault="003029DA">
      <w:pPr>
        <w:rPr>
          <w:sz w:val="28"/>
          <w:szCs w:val="28"/>
        </w:rPr>
      </w:pPr>
    </w:p>
    <w:p w14:paraId="541B01EF" w14:textId="34707FD0" w:rsidR="00FC4AB3" w:rsidRPr="00FC4AB3" w:rsidRDefault="00FC4AB3">
      <w:pPr>
        <w:rPr>
          <w:sz w:val="28"/>
          <w:szCs w:val="28"/>
        </w:rPr>
      </w:pPr>
      <w:r w:rsidRPr="00FC4AB3">
        <w:rPr>
          <w:sz w:val="28"/>
          <w:szCs w:val="28"/>
        </w:rPr>
        <w:t>The meeting was called to order by Marcia Hoag at 2:00pm.</w:t>
      </w:r>
    </w:p>
    <w:p w14:paraId="32A516D5" w14:textId="6E93D4A2" w:rsidR="003029DA" w:rsidRPr="00FC4AB3" w:rsidRDefault="003029DA">
      <w:pPr>
        <w:rPr>
          <w:sz w:val="28"/>
          <w:szCs w:val="28"/>
        </w:rPr>
      </w:pPr>
      <w:r w:rsidRPr="00FC4AB3">
        <w:rPr>
          <w:sz w:val="28"/>
          <w:szCs w:val="28"/>
        </w:rPr>
        <w:t xml:space="preserve">The Board of Trustees reviewed the 2017 Annual Report prepared by Robin Avolio. A few minor changes were </w:t>
      </w:r>
      <w:r w:rsidR="00FC4AB3" w:rsidRPr="00FC4AB3">
        <w:rPr>
          <w:sz w:val="28"/>
          <w:szCs w:val="28"/>
        </w:rPr>
        <w:t>recommended,</w:t>
      </w:r>
      <w:r w:rsidRPr="00FC4AB3">
        <w:rPr>
          <w:sz w:val="28"/>
          <w:szCs w:val="28"/>
        </w:rPr>
        <w:t xml:space="preserve"> and Robin </w:t>
      </w:r>
      <w:r w:rsidR="00FC4AB3" w:rsidRPr="00FC4AB3">
        <w:rPr>
          <w:sz w:val="28"/>
          <w:szCs w:val="28"/>
        </w:rPr>
        <w:t xml:space="preserve">immediately </w:t>
      </w:r>
      <w:r w:rsidRPr="00FC4AB3">
        <w:rPr>
          <w:sz w:val="28"/>
          <w:szCs w:val="28"/>
        </w:rPr>
        <w:t>changed them. A final copy was prepared and voted upon.</w:t>
      </w:r>
    </w:p>
    <w:p w14:paraId="4ED98711" w14:textId="4C47C138" w:rsidR="003029DA" w:rsidRPr="00FC4AB3" w:rsidRDefault="003029DA">
      <w:pPr>
        <w:rPr>
          <w:sz w:val="28"/>
          <w:szCs w:val="28"/>
        </w:rPr>
      </w:pPr>
      <w:r w:rsidRPr="00FC4AB3">
        <w:rPr>
          <w:sz w:val="28"/>
          <w:szCs w:val="28"/>
        </w:rPr>
        <w:t xml:space="preserve"> George </w:t>
      </w:r>
      <w:proofErr w:type="spellStart"/>
      <w:r w:rsidRPr="00FC4AB3">
        <w:rPr>
          <w:sz w:val="28"/>
          <w:szCs w:val="28"/>
        </w:rPr>
        <w:t>Clum</w:t>
      </w:r>
      <w:proofErr w:type="spellEnd"/>
      <w:r w:rsidRPr="00FC4AB3">
        <w:rPr>
          <w:sz w:val="28"/>
          <w:szCs w:val="28"/>
        </w:rPr>
        <w:t xml:space="preserve"> made a motion to accept the final version of the 2017 Annual Report and John </w:t>
      </w:r>
      <w:proofErr w:type="spellStart"/>
      <w:r w:rsidRPr="00FC4AB3">
        <w:rPr>
          <w:sz w:val="28"/>
          <w:szCs w:val="28"/>
        </w:rPr>
        <w:t>Lorence</w:t>
      </w:r>
      <w:proofErr w:type="spellEnd"/>
      <w:r w:rsidRPr="00FC4AB3">
        <w:rPr>
          <w:sz w:val="28"/>
          <w:szCs w:val="28"/>
        </w:rPr>
        <w:t xml:space="preserve"> 2</w:t>
      </w:r>
      <w:r w:rsidRPr="00FC4AB3">
        <w:rPr>
          <w:sz w:val="28"/>
          <w:szCs w:val="28"/>
          <w:vertAlign w:val="superscript"/>
        </w:rPr>
        <w:t>nd</w:t>
      </w:r>
      <w:r w:rsidRPr="00FC4AB3">
        <w:rPr>
          <w:sz w:val="28"/>
          <w:szCs w:val="28"/>
        </w:rPr>
        <w:t xml:space="preserve"> it. Unanimous vote to approve. Motion passed.</w:t>
      </w:r>
      <w:r w:rsidR="00FC4AB3" w:rsidRPr="00FC4AB3">
        <w:rPr>
          <w:sz w:val="28"/>
          <w:szCs w:val="28"/>
        </w:rPr>
        <w:t xml:space="preserve"> Trustees signed a paper copy of their approval.</w:t>
      </w:r>
    </w:p>
    <w:p w14:paraId="39BC9F46" w14:textId="73C23FB0" w:rsidR="00FC4AB3" w:rsidRPr="00FC4AB3" w:rsidRDefault="00FC4AB3">
      <w:pPr>
        <w:rPr>
          <w:sz w:val="28"/>
          <w:szCs w:val="28"/>
        </w:rPr>
      </w:pPr>
      <w:r w:rsidRPr="00FC4AB3">
        <w:rPr>
          <w:sz w:val="28"/>
          <w:szCs w:val="28"/>
        </w:rPr>
        <w:t>There was a s</w:t>
      </w:r>
      <w:r w:rsidR="003029DA" w:rsidRPr="00FC4AB3">
        <w:rPr>
          <w:sz w:val="28"/>
          <w:szCs w:val="28"/>
        </w:rPr>
        <w:t xml:space="preserve">hort discussion about the electrical work done by Roy </w:t>
      </w:r>
      <w:proofErr w:type="spellStart"/>
      <w:r w:rsidR="003029DA" w:rsidRPr="00FC4AB3">
        <w:rPr>
          <w:sz w:val="28"/>
          <w:szCs w:val="28"/>
        </w:rPr>
        <w:t>Stockwell</w:t>
      </w:r>
      <w:proofErr w:type="spellEnd"/>
      <w:r w:rsidR="003029DA" w:rsidRPr="00FC4AB3">
        <w:rPr>
          <w:sz w:val="28"/>
          <w:szCs w:val="28"/>
        </w:rPr>
        <w:t xml:space="preserve">. The bill came in under his original proposal. He did charge us sales </w:t>
      </w:r>
      <w:proofErr w:type="gramStart"/>
      <w:r w:rsidR="003029DA" w:rsidRPr="00FC4AB3">
        <w:rPr>
          <w:sz w:val="28"/>
          <w:szCs w:val="28"/>
        </w:rPr>
        <w:t>tax</w:t>
      </w:r>
      <w:proofErr w:type="gramEnd"/>
      <w:r w:rsidR="003029DA" w:rsidRPr="00FC4AB3">
        <w:rPr>
          <w:sz w:val="28"/>
          <w:szCs w:val="28"/>
        </w:rPr>
        <w:t xml:space="preserve"> so Robin will print off the necessary paper to give him to deduct that amount.  We have completed/corrected everything found on our Fire Inspection. </w:t>
      </w:r>
    </w:p>
    <w:p w14:paraId="5FBCB58F" w14:textId="77777777" w:rsidR="00FC4AB3" w:rsidRPr="00FC4AB3" w:rsidRDefault="003029DA">
      <w:pPr>
        <w:rPr>
          <w:sz w:val="28"/>
          <w:szCs w:val="28"/>
        </w:rPr>
      </w:pPr>
      <w:r w:rsidRPr="00FC4AB3">
        <w:rPr>
          <w:sz w:val="28"/>
          <w:szCs w:val="28"/>
        </w:rPr>
        <w:t>We will notify Code</w:t>
      </w:r>
      <w:r w:rsidR="00FC4AB3" w:rsidRPr="00FC4AB3">
        <w:rPr>
          <w:sz w:val="28"/>
          <w:szCs w:val="28"/>
        </w:rPr>
        <w:t xml:space="preserve"> of our compliance. </w:t>
      </w:r>
    </w:p>
    <w:p w14:paraId="09174B85" w14:textId="4BCA00EE" w:rsidR="003029DA" w:rsidRPr="00FC4AB3" w:rsidRDefault="00FC4AB3">
      <w:pPr>
        <w:rPr>
          <w:sz w:val="28"/>
          <w:szCs w:val="28"/>
        </w:rPr>
      </w:pPr>
      <w:r w:rsidRPr="00FC4AB3">
        <w:rPr>
          <w:sz w:val="28"/>
          <w:szCs w:val="28"/>
        </w:rPr>
        <w:t xml:space="preserve">Marcia shared documentation that notice of this meeting had been given to the media and it was posted in the Library and online. </w:t>
      </w:r>
      <w:r w:rsidR="003029DA" w:rsidRPr="00FC4AB3">
        <w:rPr>
          <w:sz w:val="28"/>
          <w:szCs w:val="28"/>
        </w:rPr>
        <w:t xml:space="preserve"> </w:t>
      </w:r>
    </w:p>
    <w:p w14:paraId="478E01AE" w14:textId="5AE416F1" w:rsidR="00FC4AB3" w:rsidRPr="00FC4AB3" w:rsidRDefault="00FC4AB3">
      <w:pPr>
        <w:rPr>
          <w:sz w:val="28"/>
          <w:szCs w:val="28"/>
        </w:rPr>
      </w:pPr>
      <w:r w:rsidRPr="00FC4AB3">
        <w:rPr>
          <w:sz w:val="28"/>
          <w:szCs w:val="28"/>
        </w:rPr>
        <w:t>Next projected meeting will be our Quarterly on April 17, 2018.</w:t>
      </w:r>
    </w:p>
    <w:p w14:paraId="7B510738" w14:textId="4EA3D240" w:rsidR="00FC4AB3" w:rsidRDefault="00FC4AB3">
      <w:pPr>
        <w:rPr>
          <w:sz w:val="28"/>
          <w:szCs w:val="28"/>
        </w:rPr>
      </w:pPr>
      <w:r w:rsidRPr="00FC4AB3">
        <w:rPr>
          <w:sz w:val="28"/>
          <w:szCs w:val="28"/>
        </w:rPr>
        <w:t xml:space="preserve">George </w:t>
      </w:r>
      <w:proofErr w:type="spellStart"/>
      <w:r w:rsidRPr="00FC4AB3">
        <w:rPr>
          <w:sz w:val="28"/>
          <w:szCs w:val="28"/>
        </w:rPr>
        <w:t>Clum</w:t>
      </w:r>
      <w:proofErr w:type="spellEnd"/>
      <w:r w:rsidRPr="00FC4AB3">
        <w:rPr>
          <w:sz w:val="28"/>
          <w:szCs w:val="28"/>
        </w:rPr>
        <w:t xml:space="preserve"> made a motion to adjourn the meeting at 3:26 pm and Elaine </w:t>
      </w:r>
      <w:proofErr w:type="spellStart"/>
      <w:r w:rsidRPr="00FC4AB3">
        <w:rPr>
          <w:sz w:val="28"/>
          <w:szCs w:val="28"/>
        </w:rPr>
        <w:t>Clum</w:t>
      </w:r>
      <w:proofErr w:type="spellEnd"/>
      <w:r w:rsidRPr="00FC4AB3">
        <w:rPr>
          <w:sz w:val="28"/>
          <w:szCs w:val="28"/>
        </w:rPr>
        <w:t xml:space="preserve"> 2</w:t>
      </w:r>
      <w:r w:rsidRPr="00FC4AB3">
        <w:rPr>
          <w:sz w:val="28"/>
          <w:szCs w:val="28"/>
          <w:vertAlign w:val="superscript"/>
        </w:rPr>
        <w:t>nd</w:t>
      </w:r>
      <w:r w:rsidRPr="00FC4AB3">
        <w:rPr>
          <w:sz w:val="28"/>
          <w:szCs w:val="28"/>
        </w:rPr>
        <w:t xml:space="preserve"> it. Unanimous vote to approve. Meeting adjourned. </w:t>
      </w:r>
    </w:p>
    <w:p w14:paraId="7DC5C940" w14:textId="27CE3D41" w:rsidR="00FC4AB3" w:rsidRDefault="00FC4AB3">
      <w:pPr>
        <w:rPr>
          <w:sz w:val="28"/>
          <w:szCs w:val="28"/>
        </w:rPr>
      </w:pPr>
      <w:r>
        <w:rPr>
          <w:sz w:val="28"/>
          <w:szCs w:val="28"/>
        </w:rPr>
        <w:t>Signed,</w:t>
      </w:r>
    </w:p>
    <w:p w14:paraId="2E10A495" w14:textId="4F86A3EC" w:rsidR="00FC4AB3" w:rsidRDefault="00FC4AB3">
      <w:pPr>
        <w:rPr>
          <w:sz w:val="28"/>
          <w:szCs w:val="28"/>
        </w:rPr>
      </w:pPr>
    </w:p>
    <w:p w14:paraId="00372424" w14:textId="5B0FD924" w:rsidR="00FC4AB3" w:rsidRPr="00FC4AB3" w:rsidRDefault="00FC4AB3">
      <w:pPr>
        <w:rPr>
          <w:sz w:val="28"/>
          <w:szCs w:val="28"/>
        </w:rPr>
      </w:pPr>
      <w:r>
        <w:rPr>
          <w:sz w:val="28"/>
          <w:szCs w:val="28"/>
        </w:rPr>
        <w:t>Marcia Hoag, SNBFL Board President</w:t>
      </w:r>
    </w:p>
    <w:sectPr w:rsidR="00FC4AB3" w:rsidRPr="00FC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9B"/>
    <w:rsid w:val="003029DA"/>
    <w:rsid w:val="00B3149B"/>
    <w:rsid w:val="00D74428"/>
    <w:rsid w:val="00DE6030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3DD6"/>
  <w15:chartTrackingRefBased/>
  <w15:docId w15:val="{DEFD1260-008C-433D-909E-E94083B4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Hoag</dc:creator>
  <cp:keywords/>
  <dc:description/>
  <cp:lastModifiedBy>Marcia Hoag</cp:lastModifiedBy>
  <cp:revision>2</cp:revision>
  <cp:lastPrinted>2018-02-14T16:10:00Z</cp:lastPrinted>
  <dcterms:created xsi:type="dcterms:W3CDTF">2018-02-14T16:09:00Z</dcterms:created>
  <dcterms:modified xsi:type="dcterms:W3CDTF">2018-02-16T15:01:00Z</dcterms:modified>
</cp:coreProperties>
</file>